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2FD98" w14:textId="77777777" w:rsidR="00551213" w:rsidRPr="0096412D" w:rsidRDefault="00551213" w:rsidP="00551213">
      <w:pPr>
        <w:widowControl w:val="0"/>
        <w:tabs>
          <w:tab w:val="left" w:pos="2790"/>
        </w:tabs>
        <w:jc w:val="center"/>
        <w:rPr>
          <w:rFonts w:eastAsia="Times New Roman" w:cs="Times New Roman"/>
          <w:snapToGrid w:val="0"/>
          <w:sz w:val="20"/>
          <w:szCs w:val="20"/>
        </w:rPr>
      </w:pPr>
      <w:bookmarkStart w:id="0" w:name="SBIRCRADA"/>
      <w:r w:rsidRPr="0096412D">
        <w:rPr>
          <w:rFonts w:eastAsia="Times New Roman" w:cs="Times New Roman"/>
          <w:snapToGrid w:val="0"/>
          <w:sz w:val="20"/>
          <w:szCs w:val="20"/>
        </w:rPr>
        <w:t>NON-STANDARD</w:t>
      </w:r>
    </w:p>
    <w:bookmarkEnd w:id="0"/>
    <w:p w14:paraId="0BE79586" w14:textId="77777777" w:rsidR="00551213" w:rsidRPr="0096412D" w:rsidRDefault="00551213" w:rsidP="00551213">
      <w:pPr>
        <w:widowControl w:val="0"/>
        <w:jc w:val="center"/>
        <w:rPr>
          <w:rFonts w:eastAsia="Times New Roman" w:cs="Times New Roman"/>
          <w:snapToGrid w:val="0"/>
          <w:sz w:val="20"/>
          <w:szCs w:val="20"/>
        </w:rPr>
      </w:pPr>
    </w:p>
    <w:p w14:paraId="4E5FFF55" w14:textId="77777777" w:rsidR="00551213" w:rsidRPr="0096412D" w:rsidRDefault="00551213" w:rsidP="00551213">
      <w:pPr>
        <w:widowControl w:val="0"/>
        <w:jc w:val="center"/>
        <w:rPr>
          <w:rFonts w:eastAsia="Times New Roman" w:cs="Times New Roman"/>
          <w:snapToGrid w:val="0"/>
          <w:sz w:val="20"/>
          <w:szCs w:val="20"/>
        </w:rPr>
      </w:pPr>
      <w:r w:rsidRPr="0096412D">
        <w:rPr>
          <w:rFonts w:eastAsia="Times New Roman" w:cs="Times New Roman"/>
          <w:snapToGrid w:val="0"/>
          <w:sz w:val="20"/>
          <w:szCs w:val="20"/>
        </w:rPr>
        <w:t>NAVY COOPERATIVE RESEARCH AND DEVELOPMENT AGREEMENT</w:t>
      </w:r>
    </w:p>
    <w:p w14:paraId="53D34EEC" w14:textId="77777777" w:rsidR="00551213" w:rsidRPr="0096412D" w:rsidRDefault="00551213" w:rsidP="00551213">
      <w:pPr>
        <w:widowControl w:val="0"/>
        <w:jc w:val="center"/>
        <w:rPr>
          <w:rFonts w:eastAsia="Times New Roman" w:cs="Times New Roman"/>
          <w:snapToGrid w:val="0"/>
          <w:sz w:val="20"/>
          <w:szCs w:val="20"/>
        </w:rPr>
      </w:pPr>
    </w:p>
    <w:p w14:paraId="6C8794EA" w14:textId="77777777" w:rsidR="00551213" w:rsidRPr="0096412D" w:rsidRDefault="00551213" w:rsidP="00551213">
      <w:pPr>
        <w:widowControl w:val="0"/>
        <w:jc w:val="center"/>
        <w:rPr>
          <w:rFonts w:eastAsia="Times New Roman" w:cs="Times New Roman"/>
          <w:snapToGrid w:val="0"/>
          <w:sz w:val="20"/>
          <w:szCs w:val="20"/>
        </w:rPr>
      </w:pPr>
      <w:r w:rsidRPr="0096412D">
        <w:rPr>
          <w:rFonts w:eastAsia="Times New Roman" w:cs="Times New Roman"/>
          <w:snapToGrid w:val="0"/>
          <w:sz w:val="20"/>
          <w:szCs w:val="20"/>
        </w:rPr>
        <w:t>BETWEEN</w:t>
      </w:r>
    </w:p>
    <w:p w14:paraId="2868C567" w14:textId="77777777" w:rsidR="00551213" w:rsidRPr="0096412D" w:rsidRDefault="00551213" w:rsidP="00551213">
      <w:pPr>
        <w:widowControl w:val="0"/>
        <w:jc w:val="center"/>
        <w:rPr>
          <w:rFonts w:eastAsia="Times New Roman" w:cs="Times New Roman"/>
          <w:snapToGrid w:val="0"/>
          <w:sz w:val="20"/>
          <w:szCs w:val="20"/>
        </w:rPr>
      </w:pPr>
    </w:p>
    <w:p w14:paraId="5669C593" w14:textId="77777777" w:rsidR="00551213" w:rsidRPr="0096412D" w:rsidRDefault="00551213" w:rsidP="00551213">
      <w:pPr>
        <w:widowControl w:val="0"/>
        <w:jc w:val="center"/>
        <w:rPr>
          <w:rFonts w:eastAsia="Times New Roman" w:cs="Times New Roman"/>
          <w:snapToGrid w:val="0"/>
          <w:sz w:val="20"/>
          <w:szCs w:val="20"/>
        </w:rPr>
      </w:pPr>
      <w:r w:rsidRPr="0096412D">
        <w:rPr>
          <w:rFonts w:eastAsia="Times New Roman" w:cs="Times New Roman"/>
          <w:b/>
          <w:snapToGrid w:val="0"/>
          <w:sz w:val="20"/>
          <w:szCs w:val="20"/>
        </w:rPr>
        <w:t>[full name of NAVY COLLABORATOR then acronym]</w:t>
      </w:r>
    </w:p>
    <w:p w14:paraId="32CD8B58" w14:textId="77777777" w:rsidR="00551213" w:rsidRPr="0096412D" w:rsidRDefault="00551213" w:rsidP="00551213">
      <w:pPr>
        <w:widowControl w:val="0"/>
        <w:jc w:val="center"/>
        <w:rPr>
          <w:rFonts w:eastAsia="Times New Roman" w:cs="Times New Roman"/>
          <w:snapToGrid w:val="0"/>
          <w:sz w:val="20"/>
          <w:szCs w:val="20"/>
        </w:rPr>
      </w:pPr>
    </w:p>
    <w:p w14:paraId="12677AE0" w14:textId="77777777" w:rsidR="00551213" w:rsidRPr="0096412D" w:rsidRDefault="00551213" w:rsidP="00551213">
      <w:pPr>
        <w:widowControl w:val="0"/>
        <w:jc w:val="center"/>
        <w:rPr>
          <w:rFonts w:eastAsia="Times New Roman" w:cs="Times New Roman"/>
          <w:snapToGrid w:val="0"/>
          <w:sz w:val="20"/>
          <w:szCs w:val="20"/>
        </w:rPr>
      </w:pPr>
      <w:r w:rsidRPr="0096412D">
        <w:rPr>
          <w:rFonts w:eastAsia="Times New Roman" w:cs="Times New Roman"/>
          <w:snapToGrid w:val="0"/>
          <w:sz w:val="20"/>
          <w:szCs w:val="20"/>
        </w:rPr>
        <w:t>AND</w:t>
      </w:r>
    </w:p>
    <w:p w14:paraId="26E196ED" w14:textId="77777777" w:rsidR="00551213" w:rsidRPr="0096412D" w:rsidRDefault="00551213" w:rsidP="00551213">
      <w:pPr>
        <w:widowControl w:val="0"/>
        <w:jc w:val="center"/>
        <w:rPr>
          <w:rFonts w:eastAsia="Times New Roman" w:cs="Times New Roman"/>
          <w:snapToGrid w:val="0"/>
          <w:sz w:val="20"/>
          <w:szCs w:val="20"/>
        </w:rPr>
      </w:pPr>
    </w:p>
    <w:p w14:paraId="3767DABD" w14:textId="77777777" w:rsidR="00551213" w:rsidRPr="0096412D" w:rsidRDefault="00551213" w:rsidP="00551213">
      <w:pPr>
        <w:widowControl w:val="0"/>
        <w:jc w:val="center"/>
        <w:rPr>
          <w:rFonts w:eastAsia="Times New Roman" w:cs="Times New Roman"/>
          <w:snapToGrid w:val="0"/>
          <w:sz w:val="20"/>
          <w:szCs w:val="20"/>
        </w:rPr>
      </w:pPr>
      <w:r w:rsidRPr="0096412D">
        <w:rPr>
          <w:rFonts w:eastAsia="Times New Roman" w:cs="Times New Roman"/>
          <w:b/>
          <w:snapToGrid w:val="0"/>
          <w:sz w:val="20"/>
          <w:szCs w:val="20"/>
        </w:rPr>
        <w:t>[full name of NON-NAVY COLLABORATOR then acronym]</w:t>
      </w:r>
    </w:p>
    <w:p w14:paraId="263F59EE" w14:textId="77777777" w:rsidR="00551213" w:rsidRPr="0096412D" w:rsidRDefault="00551213" w:rsidP="00551213">
      <w:pPr>
        <w:widowControl w:val="0"/>
        <w:jc w:val="center"/>
        <w:rPr>
          <w:rFonts w:eastAsia="Times New Roman" w:cs="Times New Roman"/>
          <w:snapToGrid w:val="0"/>
          <w:sz w:val="20"/>
          <w:szCs w:val="20"/>
        </w:rPr>
      </w:pPr>
    </w:p>
    <w:p w14:paraId="6769CE0F" w14:textId="77777777" w:rsidR="00551213" w:rsidRPr="0096412D" w:rsidRDefault="00551213" w:rsidP="00551213">
      <w:pPr>
        <w:widowControl w:val="0"/>
        <w:jc w:val="center"/>
        <w:rPr>
          <w:rFonts w:eastAsia="Times New Roman" w:cs="Times New Roman"/>
          <w:snapToGrid w:val="0"/>
          <w:sz w:val="20"/>
          <w:szCs w:val="20"/>
        </w:rPr>
      </w:pPr>
    </w:p>
    <w:p w14:paraId="6113040B" w14:textId="77777777" w:rsidR="00551213" w:rsidRPr="0096412D" w:rsidRDefault="00551213" w:rsidP="00551213">
      <w:pPr>
        <w:widowControl w:val="0"/>
        <w:jc w:val="center"/>
        <w:rPr>
          <w:rFonts w:eastAsia="Times New Roman" w:cs="Times New Roman"/>
          <w:snapToGrid w:val="0"/>
          <w:sz w:val="20"/>
          <w:szCs w:val="20"/>
        </w:rPr>
      </w:pPr>
    </w:p>
    <w:p w14:paraId="318EF7BC" w14:textId="77777777" w:rsidR="00551213" w:rsidRPr="0096412D" w:rsidRDefault="00551213" w:rsidP="00551213">
      <w:pPr>
        <w:widowControl w:val="0"/>
        <w:jc w:val="center"/>
        <w:rPr>
          <w:rFonts w:eastAsia="Times New Roman" w:cs="Times New Roman"/>
          <w:snapToGrid w:val="0"/>
          <w:sz w:val="20"/>
          <w:szCs w:val="20"/>
        </w:rPr>
      </w:pPr>
    </w:p>
    <w:p w14:paraId="54C2A3B0" w14:textId="77777777" w:rsidR="00551213" w:rsidRPr="0096412D" w:rsidRDefault="00551213" w:rsidP="00551213">
      <w:pPr>
        <w:widowControl w:val="0"/>
        <w:jc w:val="center"/>
        <w:rPr>
          <w:rFonts w:eastAsia="Times New Roman" w:cs="Times New Roman"/>
          <w:snapToGrid w:val="0"/>
          <w:sz w:val="20"/>
          <w:szCs w:val="20"/>
        </w:rPr>
      </w:pPr>
    </w:p>
    <w:p w14:paraId="4A0E8036" w14:textId="77777777" w:rsidR="00551213" w:rsidRPr="0096412D" w:rsidRDefault="00551213" w:rsidP="00551213">
      <w:pPr>
        <w:widowControl w:val="0"/>
        <w:jc w:val="center"/>
        <w:rPr>
          <w:rFonts w:eastAsia="Times New Roman" w:cs="Times New Roman"/>
          <w:snapToGrid w:val="0"/>
          <w:sz w:val="20"/>
          <w:szCs w:val="20"/>
        </w:rPr>
      </w:pPr>
    </w:p>
    <w:p w14:paraId="29597953" w14:textId="77777777" w:rsidR="00551213" w:rsidRPr="0096412D" w:rsidRDefault="00551213" w:rsidP="00551213">
      <w:pPr>
        <w:widowControl w:val="0"/>
        <w:rPr>
          <w:rFonts w:eastAsia="Times New Roman" w:cs="Times New Roman"/>
          <w:snapToGrid w:val="0"/>
          <w:sz w:val="20"/>
          <w:szCs w:val="20"/>
        </w:rPr>
      </w:pPr>
      <w:r w:rsidRPr="0096412D">
        <w:rPr>
          <w:rFonts w:eastAsia="Times New Roman" w:cs="Times New Roman"/>
          <w:snapToGrid w:val="0"/>
          <w:sz w:val="20"/>
          <w:szCs w:val="20"/>
        </w:rPr>
        <w:t>AGREEMENT TITLE:</w:t>
      </w:r>
    </w:p>
    <w:p w14:paraId="68903998" w14:textId="77777777" w:rsidR="00551213" w:rsidRPr="0096412D" w:rsidRDefault="00551213" w:rsidP="00551213">
      <w:pPr>
        <w:widowControl w:val="0"/>
        <w:rPr>
          <w:rFonts w:eastAsia="Times New Roman" w:cs="Times New Roman"/>
          <w:snapToGrid w:val="0"/>
          <w:sz w:val="20"/>
          <w:szCs w:val="20"/>
        </w:rPr>
      </w:pPr>
    </w:p>
    <w:p w14:paraId="7FFE7141" w14:textId="77777777" w:rsidR="00551213" w:rsidRPr="0096412D" w:rsidRDefault="00551213" w:rsidP="00551213">
      <w:pPr>
        <w:widowControl w:val="0"/>
        <w:rPr>
          <w:rFonts w:eastAsia="Times New Roman" w:cs="Times New Roman"/>
          <w:snapToGrid w:val="0"/>
          <w:sz w:val="20"/>
          <w:szCs w:val="20"/>
        </w:rPr>
      </w:pPr>
      <w:r w:rsidRPr="0096412D">
        <w:rPr>
          <w:rFonts w:eastAsia="Times New Roman" w:cs="Times New Roman"/>
          <w:snapToGrid w:val="0"/>
          <w:sz w:val="20"/>
          <w:szCs w:val="20"/>
        </w:rPr>
        <w:t xml:space="preserve">AGREEMENT NUMBER: NCRADA </w:t>
      </w:r>
      <w:r w:rsidRPr="0096412D">
        <w:rPr>
          <w:rFonts w:eastAsia="Times New Roman" w:cs="Times New Roman"/>
          <w:b/>
          <w:snapToGrid w:val="0"/>
          <w:sz w:val="20"/>
          <w:szCs w:val="20"/>
        </w:rPr>
        <w:t>- [Navy Org.] - [last two digits of FY] - [sequence number]</w:t>
      </w:r>
    </w:p>
    <w:p w14:paraId="5F4BC02D" w14:textId="77777777" w:rsidR="00551213" w:rsidRPr="0096412D" w:rsidRDefault="00551213" w:rsidP="00551213">
      <w:pPr>
        <w:widowControl w:val="0"/>
        <w:jc w:val="center"/>
        <w:rPr>
          <w:rFonts w:eastAsia="Times New Roman" w:cs="Times New Roman"/>
          <w:snapToGrid w:val="0"/>
          <w:sz w:val="20"/>
          <w:szCs w:val="20"/>
        </w:rPr>
      </w:pPr>
    </w:p>
    <w:p w14:paraId="78185809" w14:textId="77777777" w:rsidR="00551213" w:rsidRPr="0096412D" w:rsidRDefault="00551213" w:rsidP="00551213">
      <w:pPr>
        <w:widowControl w:val="0"/>
        <w:rPr>
          <w:rFonts w:eastAsia="Times New Roman" w:cs="Times New Roman"/>
          <w:snapToGrid w:val="0"/>
          <w:sz w:val="20"/>
          <w:szCs w:val="20"/>
        </w:rPr>
      </w:pPr>
    </w:p>
    <w:p w14:paraId="58F63B5E" w14:textId="77777777" w:rsidR="00551213" w:rsidRPr="0096412D" w:rsidRDefault="00551213" w:rsidP="00551213">
      <w:pPr>
        <w:widowControl w:val="0"/>
        <w:rPr>
          <w:rFonts w:eastAsia="Times New Roman" w:cs="Times New Roman"/>
          <w:snapToGrid w:val="0"/>
          <w:sz w:val="20"/>
          <w:szCs w:val="20"/>
        </w:rPr>
      </w:pPr>
    </w:p>
    <w:p w14:paraId="795066C7" w14:textId="77777777" w:rsidR="00551213" w:rsidRPr="0096412D" w:rsidRDefault="00551213" w:rsidP="00551213">
      <w:pPr>
        <w:widowControl w:val="0"/>
        <w:rPr>
          <w:rFonts w:eastAsia="Times New Roman" w:cs="Times New Roman"/>
          <w:snapToGrid w:val="0"/>
          <w:sz w:val="20"/>
          <w:szCs w:val="20"/>
        </w:rPr>
      </w:pPr>
      <w:r w:rsidRPr="0096412D">
        <w:rPr>
          <w:rFonts w:eastAsia="Times New Roman" w:cs="Times New Roman"/>
          <w:snapToGrid w:val="0"/>
          <w:sz w:val="20"/>
          <w:szCs w:val="20"/>
        </w:rPr>
        <w:t>AGREEMENT ADMINISTRATORS:</w:t>
      </w:r>
    </w:p>
    <w:p w14:paraId="1C83D422" w14:textId="77777777" w:rsidR="00551213" w:rsidRPr="0096412D" w:rsidRDefault="00551213" w:rsidP="00551213">
      <w:pPr>
        <w:widowControl w:val="0"/>
        <w:rPr>
          <w:rFonts w:eastAsia="Times New Roman" w:cs="Times New Roman"/>
          <w:snapToGrid w:val="0"/>
          <w:sz w:val="20"/>
          <w:szCs w:val="20"/>
        </w:rPr>
      </w:pPr>
    </w:p>
    <w:p w14:paraId="086DEF4D" w14:textId="77777777" w:rsidR="00551213" w:rsidRPr="0096412D" w:rsidRDefault="00551213" w:rsidP="00551213">
      <w:pPr>
        <w:widowControl w:val="0"/>
        <w:rPr>
          <w:rFonts w:eastAsia="Times New Roman" w:cs="Times New Roman"/>
          <w:snapToGrid w:val="0"/>
          <w:sz w:val="20"/>
          <w:szCs w:val="20"/>
        </w:rPr>
      </w:pPr>
      <w:r w:rsidRPr="0096412D">
        <w:rPr>
          <w:rFonts w:eastAsia="Times New Roman" w:cs="Times New Roman"/>
          <w:b/>
          <w:snapToGrid w:val="0"/>
          <w:sz w:val="20"/>
          <w:szCs w:val="20"/>
        </w:rPr>
        <w:t>[NAVY COLLABORATOR acronym]</w:t>
      </w:r>
    </w:p>
    <w:p w14:paraId="7C82135E" w14:textId="77777777" w:rsidR="00551213" w:rsidRPr="0096412D" w:rsidRDefault="00551213" w:rsidP="00551213">
      <w:pPr>
        <w:widowControl w:val="0"/>
        <w:rPr>
          <w:rFonts w:eastAsia="Times New Roman" w:cs="Times New Roman"/>
          <w:snapToGrid w:val="0"/>
          <w:sz w:val="20"/>
          <w:szCs w:val="20"/>
        </w:rPr>
      </w:pPr>
    </w:p>
    <w:p w14:paraId="252DF868" w14:textId="77777777" w:rsidR="00551213" w:rsidRPr="0096412D" w:rsidRDefault="00551213" w:rsidP="00551213">
      <w:pPr>
        <w:widowControl w:val="0"/>
        <w:tabs>
          <w:tab w:val="left" w:pos="3240"/>
        </w:tabs>
        <w:ind w:left="3240" w:hanging="3240"/>
        <w:rPr>
          <w:rFonts w:eastAsia="Times New Roman" w:cs="Times New Roman"/>
          <w:snapToGrid w:val="0"/>
          <w:sz w:val="20"/>
          <w:szCs w:val="20"/>
        </w:rPr>
      </w:pPr>
      <w:r w:rsidRPr="0096412D">
        <w:rPr>
          <w:rFonts w:eastAsia="Times New Roman" w:cs="Times New Roman"/>
          <w:snapToGrid w:val="0"/>
          <w:sz w:val="20"/>
          <w:szCs w:val="20"/>
        </w:rPr>
        <w:t xml:space="preserve">Technology Transfer </w:t>
      </w:r>
      <w:r>
        <w:rPr>
          <w:rFonts w:eastAsia="Times New Roman" w:cs="Times New Roman"/>
          <w:snapToGrid w:val="0"/>
          <w:sz w:val="20"/>
          <w:szCs w:val="20"/>
        </w:rPr>
        <w:t>ORTA</w:t>
      </w:r>
      <w:r w:rsidRPr="0096412D">
        <w:rPr>
          <w:rFonts w:eastAsia="Times New Roman" w:cs="Times New Roman"/>
          <w:snapToGrid w:val="0"/>
          <w:sz w:val="20"/>
          <w:szCs w:val="20"/>
        </w:rPr>
        <w:t>:</w:t>
      </w:r>
      <w:r w:rsidRPr="0096412D">
        <w:rPr>
          <w:rFonts w:eastAsia="Times New Roman" w:cs="Times New Roman"/>
          <w:snapToGrid w:val="0"/>
          <w:sz w:val="20"/>
          <w:szCs w:val="20"/>
        </w:rPr>
        <w:tab/>
      </w:r>
      <w:r w:rsidRPr="0096412D">
        <w:rPr>
          <w:rFonts w:eastAsia="Times New Roman" w:cs="Times New Roman"/>
          <w:b/>
          <w:snapToGrid w:val="0"/>
          <w:sz w:val="20"/>
          <w:szCs w:val="20"/>
        </w:rPr>
        <w:t>[insert name, organization code, telephone number, e-mail address]</w:t>
      </w:r>
    </w:p>
    <w:p w14:paraId="6F9F7FFA" w14:textId="77777777" w:rsidR="00551213" w:rsidRPr="0096412D" w:rsidRDefault="00551213" w:rsidP="00551213">
      <w:pPr>
        <w:widowControl w:val="0"/>
        <w:rPr>
          <w:rFonts w:eastAsia="Times New Roman" w:cs="Times New Roman"/>
          <w:snapToGrid w:val="0"/>
          <w:sz w:val="20"/>
          <w:szCs w:val="20"/>
        </w:rPr>
      </w:pPr>
    </w:p>
    <w:p w14:paraId="54FD7DA0" w14:textId="77777777" w:rsidR="00551213" w:rsidRPr="0096412D" w:rsidRDefault="00551213" w:rsidP="00551213">
      <w:pPr>
        <w:widowControl w:val="0"/>
        <w:tabs>
          <w:tab w:val="left" w:pos="3240"/>
        </w:tabs>
        <w:ind w:left="3240" w:hanging="3240"/>
        <w:rPr>
          <w:rFonts w:eastAsia="Times New Roman" w:cs="Times New Roman"/>
          <w:snapToGrid w:val="0"/>
          <w:sz w:val="20"/>
          <w:szCs w:val="20"/>
        </w:rPr>
      </w:pPr>
      <w:r w:rsidRPr="0096412D">
        <w:rPr>
          <w:rFonts w:eastAsia="Times New Roman" w:cs="Times New Roman"/>
          <w:snapToGrid w:val="0"/>
          <w:sz w:val="20"/>
          <w:szCs w:val="20"/>
        </w:rPr>
        <w:t>Intellectual Property Counsel:</w:t>
      </w:r>
      <w:r w:rsidRPr="0096412D">
        <w:rPr>
          <w:rFonts w:eastAsia="Times New Roman" w:cs="Times New Roman"/>
          <w:snapToGrid w:val="0"/>
          <w:sz w:val="20"/>
          <w:szCs w:val="20"/>
        </w:rPr>
        <w:tab/>
      </w:r>
      <w:r w:rsidRPr="0096412D">
        <w:rPr>
          <w:rFonts w:eastAsia="Times New Roman" w:cs="Times New Roman"/>
          <w:b/>
          <w:snapToGrid w:val="0"/>
          <w:sz w:val="20"/>
          <w:szCs w:val="20"/>
        </w:rPr>
        <w:t>[insert name, organization code, telephone number, e-mail address]</w:t>
      </w:r>
    </w:p>
    <w:p w14:paraId="1BC93ADE" w14:textId="77777777" w:rsidR="00551213" w:rsidRPr="0096412D" w:rsidRDefault="00551213" w:rsidP="00551213">
      <w:pPr>
        <w:widowControl w:val="0"/>
        <w:rPr>
          <w:rFonts w:eastAsia="Times New Roman" w:cs="Times New Roman"/>
          <w:snapToGrid w:val="0"/>
          <w:sz w:val="20"/>
          <w:szCs w:val="20"/>
        </w:rPr>
      </w:pPr>
    </w:p>
    <w:p w14:paraId="11E42507" w14:textId="77777777" w:rsidR="00551213" w:rsidRPr="0096412D" w:rsidRDefault="00551213" w:rsidP="00551213">
      <w:pPr>
        <w:widowControl w:val="0"/>
        <w:tabs>
          <w:tab w:val="left" w:pos="3240"/>
        </w:tabs>
        <w:ind w:left="3240" w:hanging="3240"/>
        <w:rPr>
          <w:rFonts w:eastAsia="Times New Roman" w:cs="Times New Roman"/>
          <w:snapToGrid w:val="0"/>
          <w:sz w:val="20"/>
          <w:szCs w:val="20"/>
        </w:rPr>
      </w:pPr>
      <w:r w:rsidRPr="0096412D">
        <w:rPr>
          <w:rFonts w:eastAsia="Times New Roman" w:cs="Times New Roman"/>
          <w:snapToGrid w:val="0"/>
          <w:sz w:val="20"/>
          <w:szCs w:val="20"/>
        </w:rPr>
        <w:t>Principal Investigator:</w:t>
      </w:r>
      <w:r w:rsidRPr="0096412D">
        <w:rPr>
          <w:rFonts w:eastAsia="Times New Roman" w:cs="Times New Roman"/>
          <w:snapToGrid w:val="0"/>
          <w:sz w:val="20"/>
          <w:szCs w:val="20"/>
        </w:rPr>
        <w:tab/>
      </w:r>
      <w:r w:rsidRPr="0096412D">
        <w:rPr>
          <w:rFonts w:eastAsia="Times New Roman" w:cs="Times New Roman"/>
          <w:b/>
          <w:snapToGrid w:val="0"/>
          <w:sz w:val="20"/>
          <w:szCs w:val="20"/>
        </w:rPr>
        <w:t>[insert name, organization code, telephone number, e-mail address]</w:t>
      </w:r>
    </w:p>
    <w:p w14:paraId="786D30DE" w14:textId="77777777" w:rsidR="00551213" w:rsidRPr="0096412D" w:rsidRDefault="00551213" w:rsidP="00551213">
      <w:pPr>
        <w:widowControl w:val="0"/>
        <w:rPr>
          <w:rFonts w:eastAsia="Times New Roman" w:cs="Times New Roman"/>
          <w:snapToGrid w:val="0"/>
          <w:sz w:val="20"/>
          <w:szCs w:val="20"/>
        </w:rPr>
      </w:pPr>
    </w:p>
    <w:p w14:paraId="0FF89EC0" w14:textId="77777777" w:rsidR="00551213" w:rsidRPr="0096412D" w:rsidRDefault="00551213" w:rsidP="00551213">
      <w:pPr>
        <w:widowControl w:val="0"/>
        <w:rPr>
          <w:rFonts w:eastAsia="Times New Roman" w:cs="Times New Roman"/>
          <w:snapToGrid w:val="0"/>
          <w:sz w:val="20"/>
          <w:szCs w:val="20"/>
        </w:rPr>
      </w:pPr>
      <w:r w:rsidRPr="0096412D">
        <w:rPr>
          <w:rFonts w:eastAsia="Times New Roman" w:cs="Times New Roman"/>
          <w:b/>
          <w:snapToGrid w:val="0"/>
          <w:sz w:val="20"/>
          <w:szCs w:val="20"/>
        </w:rPr>
        <w:t>[NON-NAVY COLLABORATOR acronym]</w:t>
      </w:r>
    </w:p>
    <w:p w14:paraId="4FEEE705" w14:textId="77777777" w:rsidR="00551213" w:rsidRPr="0096412D" w:rsidRDefault="00551213" w:rsidP="00551213">
      <w:pPr>
        <w:widowControl w:val="0"/>
        <w:rPr>
          <w:rFonts w:eastAsia="Times New Roman" w:cs="Times New Roman"/>
          <w:snapToGrid w:val="0"/>
          <w:sz w:val="20"/>
          <w:szCs w:val="20"/>
        </w:rPr>
      </w:pPr>
    </w:p>
    <w:p w14:paraId="1B21784B" w14:textId="77777777" w:rsidR="00551213" w:rsidRPr="0096412D" w:rsidRDefault="00551213" w:rsidP="00551213">
      <w:pPr>
        <w:widowControl w:val="0"/>
        <w:tabs>
          <w:tab w:val="left" w:pos="3240"/>
        </w:tabs>
        <w:rPr>
          <w:rFonts w:eastAsia="Times New Roman" w:cs="Times New Roman"/>
          <w:snapToGrid w:val="0"/>
          <w:sz w:val="20"/>
          <w:szCs w:val="20"/>
        </w:rPr>
      </w:pPr>
      <w:r w:rsidRPr="0096412D">
        <w:rPr>
          <w:rFonts w:eastAsia="Times New Roman" w:cs="Times New Roman"/>
          <w:snapToGrid w:val="0"/>
          <w:sz w:val="20"/>
          <w:szCs w:val="20"/>
        </w:rPr>
        <w:t>Preferred Contact:</w:t>
      </w:r>
      <w:r w:rsidRPr="0096412D">
        <w:rPr>
          <w:rFonts w:eastAsia="Times New Roman" w:cs="Times New Roman"/>
          <w:snapToGrid w:val="0"/>
          <w:sz w:val="20"/>
          <w:szCs w:val="20"/>
        </w:rPr>
        <w:tab/>
      </w:r>
      <w:r w:rsidRPr="0096412D">
        <w:rPr>
          <w:rFonts w:eastAsia="Times New Roman" w:cs="Times New Roman"/>
          <w:b/>
          <w:snapToGrid w:val="0"/>
          <w:sz w:val="20"/>
          <w:szCs w:val="20"/>
        </w:rPr>
        <w:t>[insert name, telephone number, e-mail address]</w:t>
      </w:r>
    </w:p>
    <w:p w14:paraId="6E10A80A" w14:textId="77777777" w:rsidR="00551213" w:rsidRPr="0096412D" w:rsidRDefault="00551213" w:rsidP="00551213">
      <w:pPr>
        <w:widowControl w:val="0"/>
        <w:rPr>
          <w:rFonts w:eastAsia="Times New Roman" w:cs="Times New Roman"/>
          <w:snapToGrid w:val="0"/>
          <w:sz w:val="20"/>
          <w:szCs w:val="20"/>
        </w:rPr>
      </w:pPr>
    </w:p>
    <w:p w14:paraId="100B7CD3" w14:textId="77777777" w:rsidR="00551213" w:rsidRPr="0096412D" w:rsidRDefault="00551213" w:rsidP="00551213">
      <w:pPr>
        <w:widowControl w:val="0"/>
        <w:tabs>
          <w:tab w:val="left" w:pos="3240"/>
        </w:tabs>
        <w:rPr>
          <w:rFonts w:eastAsia="Times New Roman" w:cs="Times New Roman"/>
          <w:snapToGrid w:val="0"/>
          <w:sz w:val="20"/>
          <w:szCs w:val="20"/>
        </w:rPr>
      </w:pPr>
      <w:r w:rsidRPr="0096412D">
        <w:rPr>
          <w:rFonts w:eastAsia="Times New Roman" w:cs="Times New Roman"/>
          <w:snapToGrid w:val="0"/>
          <w:sz w:val="20"/>
          <w:szCs w:val="20"/>
        </w:rPr>
        <w:t xml:space="preserve">Legal Counsel </w:t>
      </w:r>
      <w:r w:rsidRPr="0096412D">
        <w:rPr>
          <w:rFonts w:eastAsia="Times New Roman" w:cs="Times New Roman"/>
          <w:b/>
          <w:i/>
          <w:snapToGrid w:val="0"/>
          <w:sz w:val="20"/>
          <w:szCs w:val="20"/>
        </w:rPr>
        <w:t>[Optional]</w:t>
      </w:r>
      <w:r w:rsidRPr="0096412D">
        <w:rPr>
          <w:rFonts w:eastAsia="Times New Roman" w:cs="Times New Roman"/>
          <w:snapToGrid w:val="0"/>
          <w:sz w:val="20"/>
          <w:szCs w:val="20"/>
        </w:rPr>
        <w:t>:</w:t>
      </w:r>
      <w:r w:rsidRPr="0096412D">
        <w:rPr>
          <w:rFonts w:eastAsia="Times New Roman" w:cs="Times New Roman"/>
          <w:snapToGrid w:val="0"/>
          <w:sz w:val="20"/>
          <w:szCs w:val="20"/>
        </w:rPr>
        <w:tab/>
      </w:r>
      <w:r w:rsidRPr="0096412D">
        <w:rPr>
          <w:rFonts w:eastAsia="Times New Roman" w:cs="Times New Roman"/>
          <w:b/>
          <w:snapToGrid w:val="0"/>
          <w:sz w:val="20"/>
          <w:szCs w:val="20"/>
        </w:rPr>
        <w:t>[insert name, telephone number, e-mail address]</w:t>
      </w:r>
    </w:p>
    <w:p w14:paraId="23C0616D" w14:textId="77777777" w:rsidR="00551213" w:rsidRPr="0096412D" w:rsidRDefault="00551213" w:rsidP="00551213">
      <w:pPr>
        <w:widowControl w:val="0"/>
        <w:rPr>
          <w:rFonts w:eastAsia="Times New Roman" w:cs="Times New Roman"/>
          <w:snapToGrid w:val="0"/>
          <w:sz w:val="20"/>
          <w:szCs w:val="20"/>
        </w:rPr>
      </w:pPr>
    </w:p>
    <w:p w14:paraId="266663F9" w14:textId="77777777" w:rsidR="00551213" w:rsidRPr="0096412D" w:rsidRDefault="00551213" w:rsidP="00551213">
      <w:pPr>
        <w:widowControl w:val="0"/>
        <w:tabs>
          <w:tab w:val="left" w:pos="3240"/>
        </w:tabs>
        <w:rPr>
          <w:rFonts w:eastAsia="Times New Roman" w:cs="Times New Roman"/>
          <w:snapToGrid w:val="0"/>
          <w:sz w:val="20"/>
          <w:szCs w:val="20"/>
        </w:rPr>
      </w:pPr>
      <w:r w:rsidRPr="0096412D">
        <w:rPr>
          <w:rFonts w:eastAsia="Times New Roman" w:cs="Times New Roman"/>
          <w:snapToGrid w:val="0"/>
          <w:sz w:val="20"/>
          <w:szCs w:val="20"/>
        </w:rPr>
        <w:t>Principal Investigator:</w:t>
      </w:r>
      <w:r w:rsidRPr="0096412D">
        <w:rPr>
          <w:rFonts w:eastAsia="Times New Roman" w:cs="Times New Roman"/>
          <w:snapToGrid w:val="0"/>
          <w:sz w:val="20"/>
          <w:szCs w:val="20"/>
        </w:rPr>
        <w:tab/>
      </w:r>
      <w:r w:rsidRPr="0096412D">
        <w:rPr>
          <w:rFonts w:eastAsia="Times New Roman" w:cs="Times New Roman"/>
          <w:b/>
          <w:snapToGrid w:val="0"/>
          <w:sz w:val="20"/>
          <w:szCs w:val="20"/>
        </w:rPr>
        <w:t>[insert name, telephone number, e-mail address]</w:t>
      </w:r>
    </w:p>
    <w:p w14:paraId="411604F9" w14:textId="77777777" w:rsidR="00551213" w:rsidRPr="0096412D" w:rsidRDefault="00551213" w:rsidP="00551213">
      <w:pPr>
        <w:widowControl w:val="0"/>
        <w:rPr>
          <w:rFonts w:cs="Times New Roman"/>
          <w:sz w:val="20"/>
          <w:szCs w:val="20"/>
        </w:rPr>
      </w:pPr>
    </w:p>
    <w:p w14:paraId="04C9A32C" w14:textId="77777777" w:rsidR="00551213" w:rsidRPr="0096412D" w:rsidRDefault="00551213" w:rsidP="00551213">
      <w:pPr>
        <w:widowControl w:val="0"/>
        <w:spacing w:after="200" w:line="276" w:lineRule="auto"/>
        <w:rPr>
          <w:rFonts w:cs="Times New Roman"/>
          <w:sz w:val="20"/>
          <w:szCs w:val="20"/>
        </w:rPr>
        <w:sectPr w:rsidR="00551213" w:rsidRPr="0096412D" w:rsidSect="0096412D">
          <w:footerReference w:type="default" r:id="rId5"/>
          <w:pgSz w:w="12240" w:h="15840"/>
          <w:pgMar w:top="1440" w:right="1440" w:bottom="1440" w:left="1440" w:header="720" w:footer="720" w:gutter="0"/>
          <w:pgNumType w:fmt="lowerRoman"/>
          <w:cols w:space="720"/>
          <w:docGrid w:linePitch="360"/>
        </w:sectPr>
      </w:pPr>
    </w:p>
    <w:sdt>
      <w:sdtPr>
        <w:rPr>
          <w:rFonts w:cs="Times New Roman"/>
          <w:sz w:val="20"/>
          <w:szCs w:val="20"/>
        </w:rPr>
        <w:id w:val="440040593"/>
        <w:docPartObj>
          <w:docPartGallery w:val="Table of Contents"/>
          <w:docPartUnique/>
        </w:docPartObj>
      </w:sdtPr>
      <w:sdtEndPr>
        <w:rPr>
          <w:noProof/>
        </w:rPr>
      </w:sdtEndPr>
      <w:sdtContent>
        <w:p w14:paraId="468572E0" w14:textId="77777777" w:rsidR="00551213" w:rsidRPr="0096412D" w:rsidRDefault="00551213" w:rsidP="00551213">
          <w:pPr>
            <w:keepNext/>
            <w:keepLines/>
            <w:tabs>
              <w:tab w:val="left" w:pos="360"/>
            </w:tabs>
            <w:jc w:val="center"/>
            <w:rPr>
              <w:rFonts w:eastAsiaTheme="majorEastAsia" w:cs="Times New Roman"/>
              <w:b/>
              <w:bCs/>
              <w:sz w:val="20"/>
              <w:szCs w:val="20"/>
              <w:lang w:eastAsia="ja-JP"/>
            </w:rPr>
          </w:pPr>
          <w:r w:rsidRPr="0096412D">
            <w:rPr>
              <w:rFonts w:eastAsiaTheme="majorEastAsia" w:cs="Times New Roman"/>
              <w:b/>
              <w:bCs/>
              <w:sz w:val="20"/>
              <w:szCs w:val="20"/>
              <w:lang w:eastAsia="ja-JP"/>
            </w:rPr>
            <w:t>TABLE OF CONTENTS</w:t>
          </w:r>
        </w:p>
        <w:p w14:paraId="0894D571" w14:textId="77777777" w:rsidR="00551213" w:rsidRPr="0096412D" w:rsidRDefault="00551213" w:rsidP="00551213">
          <w:pPr>
            <w:tabs>
              <w:tab w:val="right" w:leader="dot" w:pos="9350"/>
            </w:tabs>
            <w:spacing w:before="360" w:after="120" w:line="276" w:lineRule="auto"/>
            <w:rPr>
              <w:rFonts w:eastAsiaTheme="minorEastAsia" w:cs="Times New Roman"/>
              <w:noProof/>
              <w:sz w:val="20"/>
              <w:szCs w:val="20"/>
            </w:rPr>
          </w:pPr>
          <w:r w:rsidRPr="0096412D">
            <w:rPr>
              <w:rFonts w:cs="Times New Roman"/>
              <w:b/>
              <w:bCs/>
              <w:caps/>
              <w:sz w:val="20"/>
              <w:szCs w:val="20"/>
            </w:rPr>
            <w:fldChar w:fldCharType="begin"/>
          </w:r>
          <w:r w:rsidRPr="0096412D">
            <w:rPr>
              <w:rFonts w:cs="Times New Roman"/>
              <w:b/>
              <w:bCs/>
              <w:caps/>
              <w:sz w:val="20"/>
              <w:szCs w:val="20"/>
            </w:rPr>
            <w:instrText xml:space="preserve"> TOC \o \h \z \u </w:instrText>
          </w:r>
          <w:r w:rsidRPr="0096412D">
            <w:rPr>
              <w:rFonts w:cs="Times New Roman"/>
              <w:b/>
              <w:bCs/>
              <w:caps/>
              <w:sz w:val="20"/>
              <w:szCs w:val="20"/>
            </w:rPr>
            <w:fldChar w:fldCharType="separate"/>
          </w:r>
          <w:hyperlink w:anchor="_Toc488312584" w:history="1">
            <w:r w:rsidRPr="0096412D">
              <w:rPr>
                <w:rFonts w:cs="Times New Roman"/>
                <w:b/>
                <w:bCs/>
                <w:caps/>
                <w:noProof/>
                <w:color w:val="0000FF" w:themeColor="hyperlink"/>
                <w:sz w:val="20"/>
                <w:szCs w:val="20"/>
                <w:u w:val="single"/>
              </w:rPr>
              <w:t>PREAMBLE</w:t>
            </w:r>
            <w:r w:rsidRPr="0096412D">
              <w:rPr>
                <w:rFonts w:cs="Times New Roman"/>
                <w:b/>
                <w:bCs/>
                <w:caps/>
                <w:noProof/>
                <w:webHidden/>
                <w:sz w:val="20"/>
                <w:szCs w:val="20"/>
              </w:rPr>
              <w:tab/>
            </w:r>
            <w:r w:rsidRPr="0096412D">
              <w:rPr>
                <w:rFonts w:cs="Times New Roman"/>
                <w:b/>
                <w:bCs/>
                <w:caps/>
                <w:noProof/>
                <w:webHidden/>
                <w:sz w:val="20"/>
                <w:szCs w:val="20"/>
              </w:rPr>
              <w:fldChar w:fldCharType="begin"/>
            </w:r>
            <w:r w:rsidRPr="0096412D">
              <w:rPr>
                <w:rFonts w:cs="Times New Roman"/>
                <w:b/>
                <w:bCs/>
                <w:caps/>
                <w:noProof/>
                <w:webHidden/>
                <w:sz w:val="20"/>
                <w:szCs w:val="20"/>
              </w:rPr>
              <w:instrText xml:space="preserve"> PAGEREF _Toc488312584 \h </w:instrText>
            </w:r>
            <w:r w:rsidRPr="0096412D">
              <w:rPr>
                <w:rFonts w:cs="Times New Roman"/>
                <w:b/>
                <w:bCs/>
                <w:caps/>
                <w:noProof/>
                <w:webHidden/>
                <w:sz w:val="20"/>
                <w:szCs w:val="20"/>
              </w:rPr>
            </w:r>
            <w:r w:rsidRPr="0096412D">
              <w:rPr>
                <w:rFonts w:cs="Times New Roman"/>
                <w:b/>
                <w:bCs/>
                <w:caps/>
                <w:noProof/>
                <w:webHidden/>
                <w:sz w:val="20"/>
                <w:szCs w:val="20"/>
              </w:rPr>
              <w:fldChar w:fldCharType="separate"/>
            </w:r>
            <w:r>
              <w:rPr>
                <w:rFonts w:cs="Times New Roman"/>
                <w:b/>
                <w:bCs/>
                <w:caps/>
                <w:noProof/>
                <w:webHidden/>
                <w:sz w:val="20"/>
                <w:szCs w:val="20"/>
              </w:rPr>
              <w:t>1</w:t>
            </w:r>
            <w:r w:rsidRPr="0096412D">
              <w:rPr>
                <w:rFonts w:cs="Times New Roman"/>
                <w:b/>
                <w:bCs/>
                <w:caps/>
                <w:noProof/>
                <w:webHidden/>
                <w:sz w:val="20"/>
                <w:szCs w:val="20"/>
              </w:rPr>
              <w:fldChar w:fldCharType="end"/>
            </w:r>
          </w:hyperlink>
        </w:p>
        <w:p w14:paraId="50CD1043" w14:textId="77777777" w:rsidR="00551213" w:rsidRPr="0096412D" w:rsidRDefault="00551213" w:rsidP="00551213">
          <w:pPr>
            <w:tabs>
              <w:tab w:val="left" w:pos="1440"/>
              <w:tab w:val="right" w:leader="dot" w:pos="9346"/>
            </w:tabs>
            <w:spacing w:before="120" w:line="276" w:lineRule="auto"/>
            <w:rPr>
              <w:rFonts w:eastAsiaTheme="minorEastAsia" w:cs="Times New Roman"/>
              <w:noProof/>
              <w:sz w:val="20"/>
              <w:szCs w:val="20"/>
            </w:rPr>
          </w:pPr>
          <w:hyperlink w:anchor="_Toc488312585" w:history="1">
            <w:r w:rsidRPr="0096412D">
              <w:rPr>
                <w:rFonts w:cs="Times New Roman"/>
                <w:b/>
                <w:bCs/>
                <w:noProof/>
                <w:color w:val="0000FF" w:themeColor="hyperlink"/>
                <w:sz w:val="20"/>
                <w:szCs w:val="20"/>
                <w:u w:val="single"/>
              </w:rPr>
              <w:t>Article 1.</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DEFINITIONS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_Toc488312585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w:t>
            </w:r>
            <w:r w:rsidRPr="0096412D">
              <w:rPr>
                <w:rFonts w:cs="Times New Roman"/>
                <w:b/>
                <w:bCs/>
                <w:noProof/>
                <w:webHidden/>
                <w:sz w:val="20"/>
                <w:szCs w:val="20"/>
              </w:rPr>
              <w:fldChar w:fldCharType="end"/>
            </w:r>
          </w:hyperlink>
        </w:p>
        <w:p w14:paraId="65F5CDBA"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586" w:history="1">
            <w:r w:rsidRPr="0096412D">
              <w:rPr>
                <w:rFonts w:cs="Times New Roman"/>
                <w:noProof/>
                <w:color w:val="0000FF" w:themeColor="hyperlink"/>
                <w:sz w:val="20"/>
                <w:szCs w:val="20"/>
                <w:u w:val="single"/>
              </w:rPr>
              <w:t>1.1</w:t>
            </w:r>
            <w:r w:rsidRPr="0096412D">
              <w:rPr>
                <w:rFonts w:eastAsiaTheme="minorEastAsia" w:cs="Times New Roman"/>
                <w:noProof/>
                <w:sz w:val="20"/>
                <w:szCs w:val="20"/>
              </w:rPr>
              <w:tab/>
            </w:r>
            <w:r w:rsidRPr="0096412D">
              <w:rPr>
                <w:rFonts w:cs="Times New Roman"/>
                <w:noProof/>
                <w:color w:val="0000FF" w:themeColor="hyperlink"/>
                <w:sz w:val="20"/>
                <w:szCs w:val="20"/>
                <w:u w:val="single"/>
              </w:rPr>
              <w:t>“Agreement”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_Toc488312586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w:t>
            </w:r>
            <w:r w:rsidRPr="0096412D">
              <w:rPr>
                <w:rFonts w:cs="Times New Roman"/>
                <w:noProof/>
                <w:webHidden/>
                <w:sz w:val="20"/>
                <w:szCs w:val="20"/>
              </w:rPr>
              <w:fldChar w:fldCharType="end"/>
            </w:r>
          </w:hyperlink>
        </w:p>
        <w:p w14:paraId="21E24E49"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587" w:history="1">
            <w:r w:rsidRPr="0096412D">
              <w:rPr>
                <w:rFonts w:cs="Times New Roman"/>
                <w:noProof/>
                <w:color w:val="0000FF" w:themeColor="hyperlink"/>
                <w:sz w:val="20"/>
                <w:szCs w:val="20"/>
                <w:u w:val="single"/>
              </w:rPr>
              <w:t>1.2</w:t>
            </w:r>
            <w:r w:rsidRPr="0096412D">
              <w:rPr>
                <w:rFonts w:eastAsiaTheme="minorEastAsia" w:cs="Times New Roman"/>
                <w:noProof/>
                <w:sz w:val="20"/>
                <w:szCs w:val="20"/>
              </w:rPr>
              <w:tab/>
            </w:r>
            <w:r w:rsidRPr="0096412D">
              <w:rPr>
                <w:rFonts w:cs="Times New Roman"/>
                <w:noProof/>
                <w:color w:val="0000FF" w:themeColor="hyperlink"/>
                <w:sz w:val="20"/>
                <w:szCs w:val="20"/>
                <w:u w:val="single"/>
              </w:rPr>
              <w:t>“Classified Information (CI)”</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_Toc488312587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w:t>
            </w:r>
            <w:r w:rsidRPr="0096412D">
              <w:rPr>
                <w:rFonts w:cs="Times New Roman"/>
                <w:noProof/>
                <w:webHidden/>
                <w:sz w:val="20"/>
                <w:szCs w:val="20"/>
              </w:rPr>
              <w:fldChar w:fldCharType="end"/>
            </w:r>
          </w:hyperlink>
        </w:p>
        <w:p w14:paraId="01E207B6"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588" w:history="1">
            <w:r w:rsidRPr="0096412D">
              <w:rPr>
                <w:rFonts w:cs="Times New Roman"/>
                <w:noProof/>
                <w:color w:val="0000FF" w:themeColor="hyperlink"/>
                <w:sz w:val="20"/>
                <w:szCs w:val="20"/>
                <w:u w:val="single"/>
              </w:rPr>
              <w:t>1.3</w:t>
            </w:r>
            <w:r w:rsidRPr="0096412D">
              <w:rPr>
                <w:rFonts w:eastAsiaTheme="minorEastAsia" w:cs="Times New Roman"/>
                <w:noProof/>
                <w:sz w:val="20"/>
                <w:szCs w:val="20"/>
              </w:rPr>
              <w:tab/>
            </w:r>
            <w:r w:rsidRPr="0096412D">
              <w:rPr>
                <w:rFonts w:cs="Times New Roman"/>
                <w:noProof/>
                <w:color w:val="0000FF" w:themeColor="hyperlink"/>
                <w:sz w:val="20"/>
                <w:szCs w:val="20"/>
                <w:u w:val="single"/>
              </w:rPr>
              <w:t>“Collaborator”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_Toc488312588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w:t>
            </w:r>
            <w:r w:rsidRPr="0096412D">
              <w:rPr>
                <w:rFonts w:cs="Times New Roman"/>
                <w:noProof/>
                <w:webHidden/>
                <w:sz w:val="20"/>
                <w:szCs w:val="20"/>
              </w:rPr>
              <w:fldChar w:fldCharType="end"/>
            </w:r>
          </w:hyperlink>
        </w:p>
        <w:p w14:paraId="574E85A4"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589" w:history="1">
            <w:r w:rsidRPr="0096412D">
              <w:rPr>
                <w:rFonts w:cs="Times New Roman"/>
                <w:noProof/>
                <w:color w:val="0000FF" w:themeColor="hyperlink"/>
                <w:sz w:val="20"/>
                <w:szCs w:val="20"/>
                <w:u w:val="single"/>
              </w:rPr>
              <w:t>1.4</w:t>
            </w:r>
            <w:r w:rsidRPr="0096412D">
              <w:rPr>
                <w:rFonts w:eastAsiaTheme="minorEastAsia" w:cs="Times New Roman"/>
                <w:noProof/>
                <w:sz w:val="20"/>
                <w:szCs w:val="20"/>
              </w:rPr>
              <w:tab/>
            </w:r>
            <w:r w:rsidRPr="0096412D">
              <w:rPr>
                <w:rFonts w:cs="Times New Roman"/>
                <w:noProof/>
                <w:color w:val="0000FF" w:themeColor="hyperlink"/>
                <w:sz w:val="20"/>
                <w:szCs w:val="20"/>
                <w:u w:val="single"/>
              </w:rPr>
              <w:t>“Controlled Unclassified Information (CUI)”</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_Toc488312589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w:t>
            </w:r>
            <w:r w:rsidRPr="0096412D">
              <w:rPr>
                <w:rFonts w:cs="Times New Roman"/>
                <w:noProof/>
                <w:webHidden/>
                <w:sz w:val="20"/>
                <w:szCs w:val="20"/>
              </w:rPr>
              <w:fldChar w:fldCharType="end"/>
            </w:r>
          </w:hyperlink>
        </w:p>
        <w:p w14:paraId="7A69CB14"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590" w:history="1">
            <w:r w:rsidRPr="0096412D">
              <w:rPr>
                <w:rFonts w:cs="Times New Roman"/>
                <w:noProof/>
                <w:color w:val="0000FF" w:themeColor="hyperlink"/>
                <w:sz w:val="20"/>
                <w:szCs w:val="20"/>
                <w:u w:val="single"/>
              </w:rPr>
              <w:t>1.5</w:t>
            </w:r>
            <w:r w:rsidRPr="0096412D">
              <w:rPr>
                <w:rFonts w:eastAsiaTheme="minorEastAsia" w:cs="Times New Roman"/>
                <w:noProof/>
                <w:sz w:val="20"/>
                <w:szCs w:val="20"/>
              </w:rPr>
              <w:tab/>
            </w:r>
            <w:r w:rsidRPr="0096412D">
              <w:rPr>
                <w:rFonts w:cs="Times New Roman"/>
                <w:noProof/>
                <w:color w:val="0000FF" w:themeColor="hyperlink"/>
                <w:sz w:val="20"/>
                <w:szCs w:val="20"/>
                <w:u w:val="single"/>
              </w:rPr>
              <w:t>“Cooperative Work”</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_Toc488312590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w:t>
            </w:r>
            <w:r w:rsidRPr="0096412D">
              <w:rPr>
                <w:rFonts w:cs="Times New Roman"/>
                <w:noProof/>
                <w:webHidden/>
                <w:sz w:val="20"/>
                <w:szCs w:val="20"/>
              </w:rPr>
              <w:fldChar w:fldCharType="end"/>
            </w:r>
          </w:hyperlink>
        </w:p>
        <w:p w14:paraId="47A0C1B1"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591" w:history="1">
            <w:r w:rsidRPr="0096412D">
              <w:rPr>
                <w:rFonts w:cs="Times New Roman"/>
                <w:noProof/>
                <w:color w:val="0000FF" w:themeColor="hyperlink"/>
                <w:sz w:val="20"/>
                <w:szCs w:val="20"/>
                <w:u w:val="single"/>
              </w:rPr>
              <w:t>1.6</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_Toc488312591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w:t>
            </w:r>
            <w:r w:rsidRPr="0096412D">
              <w:rPr>
                <w:rFonts w:cs="Times New Roman"/>
                <w:noProof/>
                <w:webHidden/>
                <w:sz w:val="20"/>
                <w:szCs w:val="20"/>
              </w:rPr>
              <w:fldChar w:fldCharType="end"/>
            </w:r>
          </w:hyperlink>
        </w:p>
        <w:p w14:paraId="7D336DDA"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592" w:history="1">
            <w:r w:rsidRPr="0096412D">
              <w:rPr>
                <w:rFonts w:cs="Times New Roman"/>
                <w:noProof/>
                <w:color w:val="0000FF" w:themeColor="hyperlink"/>
                <w:sz w:val="20"/>
                <w:szCs w:val="20"/>
                <w:u w:val="single"/>
              </w:rPr>
              <w:t>1.7</w:t>
            </w:r>
            <w:r w:rsidRPr="0096412D">
              <w:rPr>
                <w:rFonts w:eastAsiaTheme="minorEastAsia" w:cs="Times New Roman"/>
                <w:noProof/>
                <w:sz w:val="20"/>
                <w:szCs w:val="20"/>
              </w:rPr>
              <w:tab/>
            </w:r>
            <w:r w:rsidRPr="0096412D">
              <w:rPr>
                <w:rFonts w:cs="Times New Roman"/>
                <w:noProof/>
                <w:color w:val="0000FF" w:themeColor="hyperlink"/>
                <w:sz w:val="20"/>
                <w:szCs w:val="20"/>
                <w:u w:val="single"/>
              </w:rPr>
              <w:t>“Effective Date”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_Toc488312592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390A3A22"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593" w:history="1">
            <w:r w:rsidRPr="0096412D">
              <w:rPr>
                <w:rFonts w:cs="Times New Roman"/>
                <w:noProof/>
                <w:color w:val="0000FF" w:themeColor="hyperlink"/>
                <w:sz w:val="20"/>
                <w:szCs w:val="20"/>
                <w:u w:val="single"/>
              </w:rPr>
              <w:t>1.8</w:t>
            </w:r>
            <w:r w:rsidRPr="0096412D">
              <w:rPr>
                <w:rFonts w:eastAsiaTheme="minorEastAsia" w:cs="Times New Roman"/>
                <w:noProof/>
                <w:sz w:val="20"/>
                <w:szCs w:val="20"/>
              </w:rPr>
              <w:tab/>
            </w:r>
            <w:r w:rsidRPr="0096412D">
              <w:rPr>
                <w:rFonts w:cs="Times New Roman"/>
                <w:noProof/>
                <w:color w:val="0000FF" w:themeColor="hyperlink"/>
                <w:sz w:val="20"/>
                <w:szCs w:val="20"/>
                <w:u w:val="single"/>
              </w:rPr>
              <w:t>“Exclusive Commercial License”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_Toc488312593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58650098"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594" w:history="1">
            <w:r w:rsidRPr="0096412D">
              <w:rPr>
                <w:rFonts w:cs="Times New Roman"/>
                <w:noProof/>
                <w:color w:val="0000FF" w:themeColor="hyperlink"/>
                <w:sz w:val="20"/>
                <w:szCs w:val="20"/>
                <w:u w:val="single"/>
              </w:rPr>
              <w:t>1.9</w:t>
            </w:r>
            <w:r w:rsidRPr="0096412D">
              <w:rPr>
                <w:rFonts w:eastAsiaTheme="minorEastAsia" w:cs="Times New Roman"/>
                <w:noProof/>
                <w:sz w:val="20"/>
                <w:szCs w:val="20"/>
              </w:rPr>
              <w:tab/>
            </w:r>
            <w:r w:rsidRPr="0096412D">
              <w:rPr>
                <w:rFonts w:cs="Times New Roman"/>
                <w:noProof/>
                <w:color w:val="0000FF" w:themeColor="hyperlink"/>
                <w:sz w:val="20"/>
                <w:szCs w:val="20"/>
                <w:u w:val="single"/>
              </w:rPr>
              <w:t>“For Official Use Only (FOUO)”</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_Toc488312594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35D4A3AE"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595" w:history="1">
            <w:r w:rsidRPr="0096412D">
              <w:rPr>
                <w:rFonts w:cs="Times New Roman"/>
                <w:noProof/>
                <w:color w:val="0000FF" w:themeColor="hyperlink"/>
                <w:sz w:val="20"/>
                <w:szCs w:val="20"/>
                <w:u w:val="single"/>
              </w:rPr>
              <w:t>1.10</w:t>
            </w:r>
            <w:r w:rsidRPr="0096412D">
              <w:rPr>
                <w:rFonts w:eastAsiaTheme="minorEastAsia" w:cs="Times New Roman"/>
                <w:noProof/>
                <w:sz w:val="20"/>
                <w:szCs w:val="20"/>
              </w:rPr>
              <w:tab/>
            </w:r>
            <w:r w:rsidRPr="0096412D">
              <w:rPr>
                <w:rFonts w:cs="Times New Roman"/>
                <w:noProof/>
                <w:color w:val="0000FF" w:themeColor="hyperlink"/>
                <w:sz w:val="20"/>
                <w:szCs w:val="20"/>
                <w:u w:val="single"/>
              </w:rPr>
              <w:t>“Government”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_Toc488312595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39982998"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596" w:history="1">
            <w:r w:rsidRPr="0096412D">
              <w:rPr>
                <w:rFonts w:cs="Times New Roman"/>
                <w:noProof/>
                <w:color w:val="0000FF" w:themeColor="hyperlink"/>
                <w:sz w:val="20"/>
                <w:szCs w:val="20"/>
                <w:u w:val="single"/>
              </w:rPr>
              <w:t>1.11</w:t>
            </w:r>
            <w:r w:rsidRPr="0096412D">
              <w:rPr>
                <w:rFonts w:eastAsiaTheme="minorEastAsia" w:cs="Times New Roman"/>
                <w:noProof/>
                <w:sz w:val="20"/>
                <w:szCs w:val="20"/>
              </w:rPr>
              <w:tab/>
            </w:r>
            <w:r w:rsidRPr="0096412D">
              <w:rPr>
                <w:rFonts w:cs="Times New Roman"/>
                <w:noProof/>
                <w:color w:val="0000FF" w:themeColor="hyperlink"/>
                <w:sz w:val="20"/>
                <w:szCs w:val="20"/>
                <w:u w:val="single"/>
              </w:rPr>
              <w:t>“Government Purpose Rights”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_Toc488312596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1D808ED4"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597" w:history="1">
            <w:r w:rsidRPr="0096412D">
              <w:rPr>
                <w:rFonts w:cs="Times New Roman"/>
                <w:noProof/>
                <w:color w:val="0000FF" w:themeColor="hyperlink"/>
                <w:sz w:val="20"/>
                <w:szCs w:val="20"/>
                <w:u w:val="single"/>
              </w:rPr>
              <w:t>1.12</w:t>
            </w:r>
            <w:r w:rsidRPr="0096412D">
              <w:rPr>
                <w:rFonts w:eastAsiaTheme="minorEastAsia" w:cs="Times New Roman"/>
                <w:noProof/>
                <w:sz w:val="20"/>
                <w:szCs w:val="20"/>
              </w:rPr>
              <w:tab/>
            </w:r>
            <w:r w:rsidRPr="0096412D">
              <w:rPr>
                <w:rFonts w:cs="Times New Roman"/>
                <w:noProof/>
                <w:color w:val="0000FF" w:themeColor="hyperlink"/>
                <w:sz w:val="20"/>
                <w:szCs w:val="20"/>
                <w:u w:val="single"/>
              </w:rPr>
              <w:t>“Information”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_Toc488312597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67F40FFD"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598" w:history="1">
            <w:r w:rsidRPr="0096412D">
              <w:rPr>
                <w:rFonts w:cs="Times New Roman"/>
                <w:noProof/>
                <w:color w:val="0000FF" w:themeColor="hyperlink"/>
                <w:sz w:val="20"/>
                <w:szCs w:val="20"/>
                <w:u w:val="single"/>
              </w:rPr>
              <w:t>1.13</w:t>
            </w:r>
            <w:r w:rsidRPr="0096412D">
              <w:rPr>
                <w:rFonts w:eastAsiaTheme="minorEastAsia" w:cs="Times New Roman"/>
                <w:noProof/>
                <w:sz w:val="20"/>
                <w:szCs w:val="20"/>
              </w:rPr>
              <w:tab/>
            </w:r>
            <w:r w:rsidRPr="0096412D">
              <w:rPr>
                <w:rFonts w:cs="Times New Roman"/>
                <w:noProof/>
                <w:color w:val="0000FF" w:themeColor="hyperlink"/>
                <w:sz w:val="20"/>
                <w:szCs w:val="20"/>
                <w:u w:val="single"/>
              </w:rPr>
              <w:t>“Intellectual Property”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_Toc488312598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191646DD"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599" w:history="1">
            <w:r w:rsidRPr="0096412D">
              <w:rPr>
                <w:rFonts w:cs="Times New Roman"/>
                <w:noProof/>
                <w:color w:val="0000FF" w:themeColor="hyperlink"/>
                <w:sz w:val="20"/>
                <w:szCs w:val="20"/>
                <w:u w:val="single"/>
              </w:rPr>
              <w:t>1.14</w:t>
            </w:r>
            <w:r w:rsidRPr="0096412D">
              <w:rPr>
                <w:rFonts w:eastAsiaTheme="minorEastAsia" w:cs="Times New Roman"/>
                <w:noProof/>
                <w:sz w:val="20"/>
                <w:szCs w:val="20"/>
              </w:rPr>
              <w:tab/>
            </w:r>
            <w:r w:rsidRPr="0096412D">
              <w:rPr>
                <w:rFonts w:cs="Times New Roman"/>
                <w:noProof/>
                <w:color w:val="0000FF" w:themeColor="hyperlink"/>
                <w:sz w:val="20"/>
                <w:szCs w:val="20"/>
                <w:u w:val="single"/>
              </w:rPr>
              <w:t>“Internal Use License”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_Toc488312599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06A9399F"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00" w:history="1">
            <w:r w:rsidRPr="0096412D">
              <w:rPr>
                <w:rFonts w:cs="Times New Roman"/>
                <w:noProof/>
                <w:color w:val="0000FF" w:themeColor="hyperlink"/>
                <w:sz w:val="20"/>
                <w:szCs w:val="20"/>
                <w:u w:val="single"/>
              </w:rPr>
              <w:t>1.15</w:t>
            </w:r>
            <w:r w:rsidRPr="0096412D">
              <w:rPr>
                <w:rFonts w:eastAsiaTheme="minorEastAsia" w:cs="Times New Roman"/>
                <w:noProof/>
                <w:sz w:val="20"/>
                <w:szCs w:val="20"/>
              </w:rPr>
              <w:tab/>
            </w:r>
            <w:r w:rsidRPr="0096412D">
              <w:rPr>
                <w:rFonts w:cs="Times New Roman"/>
                <w:noProof/>
                <w:color w:val="0000FF" w:themeColor="hyperlink"/>
                <w:sz w:val="20"/>
                <w:szCs w:val="20"/>
                <w:u w:val="single"/>
              </w:rPr>
              <w:t>“Invention”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_Toc488312600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2514381E"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01" w:history="1">
            <w:r w:rsidRPr="0096412D">
              <w:rPr>
                <w:rFonts w:cs="Times New Roman"/>
                <w:noProof/>
                <w:color w:val="0000FF" w:themeColor="hyperlink"/>
                <w:sz w:val="20"/>
                <w:szCs w:val="20"/>
                <w:u w:val="single"/>
              </w:rPr>
              <w:t>1.16</w:t>
            </w:r>
            <w:r w:rsidRPr="0096412D">
              <w:rPr>
                <w:rFonts w:eastAsiaTheme="minorEastAsia" w:cs="Times New Roman"/>
                <w:noProof/>
                <w:sz w:val="20"/>
                <w:szCs w:val="20"/>
              </w:rPr>
              <w:tab/>
            </w:r>
            <w:r w:rsidRPr="0096412D">
              <w:rPr>
                <w:rFonts w:cs="Times New Roman"/>
                <w:noProof/>
                <w:color w:val="0000FF" w:themeColor="hyperlink"/>
                <w:sz w:val="20"/>
                <w:szCs w:val="20"/>
                <w:u w:val="single"/>
              </w:rPr>
              <w:t>“Invention Disclosure”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_Toc488312601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13B9A8F3"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02" w:history="1">
            <w:r w:rsidRPr="0096412D">
              <w:rPr>
                <w:rFonts w:cs="Times New Roman"/>
                <w:noProof/>
                <w:color w:val="0000FF" w:themeColor="hyperlink"/>
                <w:sz w:val="20"/>
                <w:szCs w:val="20"/>
                <w:u w:val="single"/>
              </w:rPr>
              <w:t>1.17</w:t>
            </w:r>
            <w:r w:rsidRPr="0096412D">
              <w:rPr>
                <w:rFonts w:eastAsiaTheme="minorEastAsia" w:cs="Times New Roman"/>
                <w:noProof/>
                <w:sz w:val="20"/>
                <w:szCs w:val="20"/>
              </w:rPr>
              <w:tab/>
            </w:r>
            <w:r w:rsidRPr="0096412D">
              <w:rPr>
                <w:rFonts w:cs="Times New Roman"/>
                <w:noProof/>
                <w:color w:val="0000FF" w:themeColor="hyperlink"/>
                <w:sz w:val="20"/>
                <w:szCs w:val="20"/>
                <w:u w:val="single"/>
              </w:rPr>
              <w:t>“Jointly Made Subject Invention”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_Toc488312602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549321C8"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03" w:history="1">
            <w:r w:rsidRPr="0096412D">
              <w:rPr>
                <w:rFonts w:cs="Times New Roman"/>
                <w:noProof/>
                <w:color w:val="0000FF" w:themeColor="hyperlink"/>
                <w:sz w:val="20"/>
                <w:szCs w:val="20"/>
                <w:u w:val="single"/>
              </w:rPr>
              <w:t>1.18</w:t>
            </w:r>
            <w:r w:rsidRPr="0096412D">
              <w:rPr>
                <w:rFonts w:eastAsiaTheme="minorEastAsia" w:cs="Times New Roman"/>
                <w:noProof/>
                <w:sz w:val="20"/>
                <w:szCs w:val="20"/>
              </w:rPr>
              <w:tab/>
            </w:r>
            <w:r w:rsidRPr="0096412D">
              <w:rPr>
                <w:rFonts w:cs="Times New Roman"/>
                <w:noProof/>
                <w:color w:val="0000FF" w:themeColor="hyperlink"/>
                <w:sz w:val="20"/>
                <w:szCs w:val="20"/>
                <w:u w:val="single"/>
              </w:rPr>
              <w:t>“Limited Rights”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_Toc488312603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2B83D5A4"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04" w:history="1">
            <w:r w:rsidRPr="0096412D">
              <w:rPr>
                <w:rFonts w:cs="Times New Roman"/>
                <w:noProof/>
                <w:color w:val="0000FF" w:themeColor="hyperlink"/>
                <w:sz w:val="20"/>
                <w:szCs w:val="20"/>
                <w:u w:val="single"/>
              </w:rPr>
              <w:t>1.19</w:t>
            </w:r>
            <w:r w:rsidRPr="0096412D">
              <w:rPr>
                <w:rFonts w:eastAsiaTheme="minorEastAsia" w:cs="Times New Roman"/>
                <w:noProof/>
                <w:sz w:val="20"/>
                <w:szCs w:val="20"/>
              </w:rPr>
              <w:tab/>
            </w:r>
            <w:r w:rsidRPr="0096412D">
              <w:rPr>
                <w:rFonts w:cs="Times New Roman"/>
                <w:noProof/>
                <w:color w:val="0000FF" w:themeColor="hyperlink"/>
                <w:sz w:val="20"/>
                <w:szCs w:val="20"/>
                <w:u w:val="single"/>
              </w:rPr>
              <w:t>“Made”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_Toc488312604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7BA7C233"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05" w:history="1">
            <w:r w:rsidRPr="0096412D">
              <w:rPr>
                <w:rFonts w:cs="Times New Roman"/>
                <w:noProof/>
                <w:color w:val="0000FF" w:themeColor="hyperlink"/>
                <w:sz w:val="20"/>
                <w:szCs w:val="20"/>
                <w:u w:val="single"/>
              </w:rPr>
              <w:t>1.20</w:t>
            </w:r>
            <w:r w:rsidRPr="0096412D">
              <w:rPr>
                <w:rFonts w:eastAsiaTheme="minorEastAsia" w:cs="Times New Roman"/>
                <w:noProof/>
                <w:sz w:val="20"/>
                <w:szCs w:val="20"/>
              </w:rPr>
              <w:tab/>
            </w:r>
            <w:r w:rsidRPr="0096412D">
              <w:rPr>
                <w:rFonts w:cs="Times New Roman"/>
                <w:noProof/>
                <w:color w:val="0000FF" w:themeColor="hyperlink"/>
                <w:sz w:val="20"/>
                <w:szCs w:val="20"/>
                <w:u w:val="single"/>
              </w:rPr>
              <w:t>“Nonexclusive Commercial License”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_Toc488312605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6DD2259F"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06" w:history="1">
            <w:r w:rsidRPr="0096412D">
              <w:rPr>
                <w:rFonts w:cs="Times New Roman"/>
                <w:noProof/>
                <w:color w:val="0000FF" w:themeColor="hyperlink"/>
                <w:sz w:val="20"/>
                <w:szCs w:val="20"/>
                <w:u w:val="single"/>
              </w:rPr>
              <w:t>1.21</w:t>
            </w:r>
            <w:r w:rsidRPr="0096412D">
              <w:rPr>
                <w:rFonts w:eastAsiaTheme="minorEastAsia" w:cs="Times New Roman"/>
                <w:noProof/>
                <w:sz w:val="20"/>
                <w:szCs w:val="20"/>
              </w:rPr>
              <w:tab/>
            </w:r>
            <w:r w:rsidRPr="0096412D">
              <w:rPr>
                <w:rFonts w:cs="Times New Roman"/>
                <w:noProof/>
                <w:color w:val="0000FF" w:themeColor="hyperlink"/>
                <w:sz w:val="20"/>
                <w:szCs w:val="20"/>
                <w:u w:val="single"/>
              </w:rPr>
              <w:t>“Non-Subject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_Toc488312606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31FA31C9"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07" w:history="1">
            <w:r w:rsidRPr="0096412D">
              <w:rPr>
                <w:rFonts w:cs="Times New Roman"/>
                <w:noProof/>
                <w:color w:val="0000FF" w:themeColor="hyperlink"/>
                <w:sz w:val="20"/>
                <w:szCs w:val="20"/>
                <w:u w:val="single"/>
              </w:rPr>
              <w:t>1.22</w:t>
            </w:r>
            <w:r w:rsidRPr="0096412D">
              <w:rPr>
                <w:rFonts w:eastAsiaTheme="minorEastAsia" w:cs="Times New Roman"/>
                <w:noProof/>
                <w:sz w:val="20"/>
                <w:szCs w:val="20"/>
              </w:rPr>
              <w:tab/>
            </w:r>
            <w:r w:rsidRPr="0096412D">
              <w:rPr>
                <w:rFonts w:cs="Times New Roman"/>
                <w:noProof/>
                <w:color w:val="0000FF" w:themeColor="hyperlink"/>
                <w:sz w:val="20"/>
                <w:szCs w:val="20"/>
                <w:u w:val="single"/>
              </w:rPr>
              <w:t>“Non-Subject Invention”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_Toc488312607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6654AA95"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08" w:history="1">
            <w:r w:rsidRPr="0096412D">
              <w:rPr>
                <w:rFonts w:cs="Times New Roman"/>
                <w:noProof/>
                <w:color w:val="0000FF" w:themeColor="hyperlink"/>
                <w:sz w:val="20"/>
                <w:szCs w:val="20"/>
                <w:u w:val="single"/>
              </w:rPr>
              <w:t>1.23</w:t>
            </w:r>
            <w:r w:rsidRPr="0096412D">
              <w:rPr>
                <w:rFonts w:eastAsiaTheme="minorEastAsia" w:cs="Times New Roman"/>
                <w:noProof/>
                <w:sz w:val="20"/>
                <w:szCs w:val="20"/>
              </w:rPr>
              <w:tab/>
            </w:r>
            <w:r w:rsidRPr="0096412D">
              <w:rPr>
                <w:rFonts w:cs="Times New Roman"/>
                <w:noProof/>
                <w:color w:val="0000FF" w:themeColor="hyperlink"/>
                <w:sz w:val="20"/>
                <w:szCs w:val="20"/>
                <w:u w:val="single"/>
              </w:rPr>
              <w:t>“Patent Application”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_Toc488312608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592109AB"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09" w:history="1">
            <w:r w:rsidRPr="0096412D">
              <w:rPr>
                <w:rFonts w:cs="Times New Roman"/>
                <w:noProof/>
                <w:color w:val="0000FF" w:themeColor="hyperlink"/>
                <w:sz w:val="20"/>
                <w:szCs w:val="20"/>
                <w:u w:val="single"/>
              </w:rPr>
              <w:t>1.24</w:t>
            </w:r>
            <w:r w:rsidRPr="0096412D">
              <w:rPr>
                <w:rFonts w:eastAsiaTheme="minorEastAsia" w:cs="Times New Roman"/>
                <w:noProof/>
                <w:sz w:val="20"/>
                <w:szCs w:val="20"/>
              </w:rPr>
              <w:tab/>
            </w:r>
            <w:r w:rsidRPr="0096412D">
              <w:rPr>
                <w:rFonts w:cs="Times New Roman"/>
                <w:noProof/>
                <w:color w:val="0000FF" w:themeColor="hyperlink"/>
                <w:sz w:val="20"/>
                <w:szCs w:val="20"/>
                <w:u w:val="single"/>
              </w:rPr>
              <w:t>“Principal Investigator (PI)”</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_Toc488312609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637CC268"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10" w:history="1">
            <w:r w:rsidRPr="0096412D">
              <w:rPr>
                <w:rFonts w:cs="Times New Roman"/>
                <w:noProof/>
                <w:color w:val="0000FF" w:themeColor="hyperlink"/>
                <w:sz w:val="20"/>
                <w:szCs w:val="20"/>
                <w:u w:val="single"/>
              </w:rPr>
              <w:t>1.25</w:t>
            </w:r>
            <w:r w:rsidRPr="0096412D">
              <w:rPr>
                <w:rFonts w:eastAsiaTheme="minorEastAsia" w:cs="Times New Roman"/>
                <w:noProof/>
                <w:sz w:val="20"/>
                <w:szCs w:val="20"/>
              </w:rPr>
              <w:tab/>
            </w:r>
            <w:r w:rsidRPr="0096412D">
              <w:rPr>
                <w:rFonts w:cs="Times New Roman"/>
                <w:noProof/>
                <w:color w:val="0000FF" w:themeColor="hyperlink"/>
                <w:sz w:val="20"/>
                <w:szCs w:val="20"/>
                <w:u w:val="single"/>
              </w:rPr>
              <w:t>“Proprietary Information”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_Toc488312610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443AEF17"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11" w:history="1">
            <w:r w:rsidRPr="0096412D">
              <w:rPr>
                <w:rFonts w:cs="Times New Roman"/>
                <w:noProof/>
                <w:color w:val="0000FF" w:themeColor="hyperlink"/>
                <w:sz w:val="20"/>
                <w:szCs w:val="20"/>
                <w:u w:val="single"/>
              </w:rPr>
              <w:t>1.26</w:t>
            </w:r>
            <w:r w:rsidRPr="0096412D">
              <w:rPr>
                <w:rFonts w:eastAsiaTheme="minorEastAsia" w:cs="Times New Roman"/>
                <w:noProof/>
                <w:sz w:val="20"/>
                <w:szCs w:val="20"/>
              </w:rPr>
              <w:tab/>
            </w:r>
            <w:r w:rsidRPr="0096412D">
              <w:rPr>
                <w:rFonts w:cs="Times New Roman"/>
                <w:noProof/>
                <w:color w:val="0000FF" w:themeColor="hyperlink"/>
                <w:sz w:val="20"/>
                <w:szCs w:val="20"/>
                <w:u w:val="single"/>
              </w:rPr>
              <w:t>“</w:t>
            </w:r>
            <w:r w:rsidRPr="0096412D">
              <w:rPr>
                <w:rFonts w:cs="Times New Roman"/>
                <w:b/>
                <w:noProof/>
                <w:color w:val="0000FF" w:themeColor="hyperlink"/>
                <w:sz w:val="20"/>
                <w:szCs w:val="20"/>
                <w:u w:val="single"/>
              </w:rPr>
              <w:t>SBIR Contract</w:t>
            </w:r>
            <w:r w:rsidRPr="0096412D">
              <w:rPr>
                <w:rFonts w:cs="Times New Roman"/>
                <w:noProof/>
                <w:color w:val="0000FF" w:themeColor="hyperlink"/>
                <w:sz w:val="20"/>
                <w:szCs w:val="20"/>
                <w:u w:val="single"/>
              </w:rPr>
              <w:t xml:space="preserve"> Subject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_Toc488312611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23F320FF"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12" w:history="1">
            <w:r w:rsidRPr="0096412D">
              <w:rPr>
                <w:rFonts w:cs="Times New Roman"/>
                <w:noProof/>
                <w:color w:val="0000FF" w:themeColor="hyperlink"/>
                <w:sz w:val="20"/>
                <w:szCs w:val="20"/>
                <w:u w:val="single"/>
              </w:rPr>
              <w:t>1.27</w:t>
            </w:r>
            <w:r w:rsidRPr="0096412D">
              <w:rPr>
                <w:rFonts w:eastAsiaTheme="minorEastAsia" w:cs="Times New Roman"/>
                <w:noProof/>
                <w:sz w:val="20"/>
                <w:szCs w:val="20"/>
              </w:rPr>
              <w:tab/>
            </w:r>
            <w:r w:rsidRPr="0096412D">
              <w:rPr>
                <w:rFonts w:cs="Times New Roman"/>
                <w:b/>
                <w:noProof/>
                <w:color w:val="0000FF" w:themeColor="hyperlink"/>
                <w:sz w:val="20"/>
                <w:szCs w:val="20"/>
                <w:u w:val="single"/>
              </w:rPr>
              <w:t>“Small Business Innovation Research (SBIR) Contract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_Toc488312612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41458FBB"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13" w:history="1">
            <w:r w:rsidRPr="0096412D">
              <w:rPr>
                <w:rFonts w:cs="Times New Roman"/>
                <w:noProof/>
                <w:color w:val="0000FF" w:themeColor="hyperlink"/>
                <w:sz w:val="20"/>
                <w:szCs w:val="20"/>
                <w:u w:val="single"/>
              </w:rPr>
              <w:t>1.28</w:t>
            </w:r>
            <w:r w:rsidRPr="0096412D">
              <w:rPr>
                <w:rFonts w:eastAsiaTheme="minorEastAsia" w:cs="Times New Roman"/>
                <w:noProof/>
                <w:sz w:val="20"/>
                <w:szCs w:val="20"/>
              </w:rPr>
              <w:tab/>
            </w:r>
            <w:r w:rsidRPr="0096412D">
              <w:rPr>
                <w:rFonts w:cs="Times New Roman"/>
                <w:b/>
                <w:noProof/>
                <w:color w:val="0000FF" w:themeColor="hyperlink"/>
                <w:sz w:val="20"/>
                <w:szCs w:val="20"/>
                <w:u w:val="single"/>
              </w:rPr>
              <w:t>“SBIR Contractor”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_Toc488312613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24A7E282"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14" w:history="1">
            <w:r w:rsidRPr="0096412D">
              <w:rPr>
                <w:rFonts w:cs="Times New Roman"/>
                <w:noProof/>
                <w:color w:val="0000FF" w:themeColor="hyperlink"/>
                <w:sz w:val="20"/>
                <w:szCs w:val="20"/>
                <w:u w:val="single"/>
              </w:rPr>
              <w:t>1.29</w:t>
            </w:r>
            <w:r w:rsidRPr="0096412D">
              <w:rPr>
                <w:rFonts w:eastAsiaTheme="minorEastAsia" w:cs="Times New Roman"/>
                <w:noProof/>
                <w:sz w:val="20"/>
                <w:szCs w:val="20"/>
              </w:rPr>
              <w:tab/>
            </w:r>
            <w:r w:rsidRPr="0096412D">
              <w:rPr>
                <w:rFonts w:cs="Times New Roman"/>
                <w:noProof/>
                <w:color w:val="0000FF" w:themeColor="hyperlink"/>
                <w:sz w:val="20"/>
                <w:szCs w:val="20"/>
                <w:u w:val="single"/>
              </w:rPr>
              <w:t>“Subject Invention”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_Toc488312614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57A96C71"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15" w:history="1">
            <w:r w:rsidRPr="0096412D">
              <w:rPr>
                <w:rFonts w:cs="Times New Roman"/>
                <w:noProof/>
                <w:color w:val="0000FF" w:themeColor="hyperlink"/>
                <w:sz w:val="20"/>
                <w:szCs w:val="20"/>
                <w:u w:val="single"/>
              </w:rPr>
              <w:t>1.30</w:t>
            </w:r>
            <w:r w:rsidRPr="0096412D">
              <w:rPr>
                <w:rFonts w:eastAsiaTheme="minorEastAsia" w:cs="Times New Roman"/>
                <w:noProof/>
                <w:sz w:val="20"/>
                <w:szCs w:val="20"/>
              </w:rPr>
              <w:tab/>
            </w:r>
            <w:r w:rsidRPr="0096412D">
              <w:rPr>
                <w:rFonts w:cs="Times New Roman"/>
                <w:noProof/>
                <w:color w:val="0000FF" w:themeColor="hyperlink"/>
                <w:sz w:val="20"/>
                <w:szCs w:val="20"/>
                <w:u w:val="single"/>
              </w:rPr>
              <w:t>“Tangible Property”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_Toc488312615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19B21560"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16" w:history="1">
            <w:r w:rsidRPr="0096412D">
              <w:rPr>
                <w:rFonts w:cs="Times New Roman"/>
                <w:noProof/>
                <w:color w:val="0000FF" w:themeColor="hyperlink"/>
                <w:sz w:val="20"/>
                <w:szCs w:val="20"/>
                <w:u w:val="single"/>
              </w:rPr>
              <w:t>1.31</w:t>
            </w:r>
            <w:r w:rsidRPr="0096412D">
              <w:rPr>
                <w:rFonts w:eastAsiaTheme="minorEastAsia" w:cs="Times New Roman"/>
                <w:noProof/>
                <w:sz w:val="20"/>
                <w:szCs w:val="20"/>
              </w:rPr>
              <w:tab/>
            </w:r>
            <w:r w:rsidRPr="0096412D">
              <w:rPr>
                <w:rFonts w:cs="Times New Roman"/>
                <w:noProof/>
                <w:color w:val="0000FF" w:themeColor="hyperlink"/>
                <w:sz w:val="20"/>
                <w:szCs w:val="20"/>
                <w:u w:val="single"/>
              </w:rPr>
              <w:t>“Technical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_Toc488312616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5FEAD40C"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17" w:history="1">
            <w:r w:rsidRPr="0096412D">
              <w:rPr>
                <w:rFonts w:cs="Times New Roman"/>
                <w:noProof/>
                <w:color w:val="0000FF" w:themeColor="hyperlink"/>
                <w:sz w:val="20"/>
                <w:szCs w:val="20"/>
                <w:u w:val="single"/>
              </w:rPr>
              <w:t>1.32</w:t>
            </w:r>
            <w:r w:rsidRPr="0096412D">
              <w:rPr>
                <w:rFonts w:eastAsiaTheme="minorEastAsia" w:cs="Times New Roman"/>
                <w:noProof/>
                <w:sz w:val="20"/>
                <w:szCs w:val="20"/>
              </w:rPr>
              <w:tab/>
            </w:r>
            <w:r w:rsidRPr="0096412D">
              <w:rPr>
                <w:rFonts w:cs="Times New Roman"/>
                <w:noProof/>
                <w:color w:val="0000FF" w:themeColor="hyperlink"/>
                <w:sz w:val="20"/>
                <w:szCs w:val="20"/>
                <w:u w:val="single"/>
              </w:rPr>
              <w:t>“Technical Document”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_Toc488312617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4ED5B7D6"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18" w:history="1">
            <w:r w:rsidRPr="0096412D">
              <w:rPr>
                <w:rFonts w:cs="Times New Roman"/>
                <w:noProof/>
                <w:color w:val="0000FF" w:themeColor="hyperlink"/>
                <w:sz w:val="20"/>
                <w:szCs w:val="20"/>
                <w:u w:val="single"/>
              </w:rPr>
              <w:t>1.33</w:t>
            </w:r>
            <w:r w:rsidRPr="0096412D">
              <w:rPr>
                <w:rFonts w:eastAsiaTheme="minorEastAsia" w:cs="Times New Roman"/>
                <w:noProof/>
                <w:sz w:val="20"/>
                <w:szCs w:val="20"/>
              </w:rPr>
              <w:tab/>
            </w:r>
            <w:r w:rsidRPr="0096412D">
              <w:rPr>
                <w:rFonts w:cs="Times New Roman"/>
                <w:noProof/>
                <w:color w:val="0000FF" w:themeColor="hyperlink"/>
                <w:sz w:val="20"/>
                <w:szCs w:val="20"/>
                <w:u w:val="single"/>
              </w:rPr>
              <w:t>“Technical Information”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_Toc488312618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77FA60A9"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19" w:history="1">
            <w:r w:rsidRPr="0096412D">
              <w:rPr>
                <w:rFonts w:cs="Times New Roman"/>
                <w:noProof/>
                <w:color w:val="0000FF" w:themeColor="hyperlink"/>
                <w:sz w:val="20"/>
                <w:szCs w:val="20"/>
                <w:u w:val="single"/>
              </w:rPr>
              <w:t>1.34</w:t>
            </w:r>
            <w:r w:rsidRPr="0096412D">
              <w:rPr>
                <w:rFonts w:eastAsiaTheme="minorEastAsia" w:cs="Times New Roman"/>
                <w:noProof/>
                <w:sz w:val="20"/>
                <w:szCs w:val="20"/>
              </w:rPr>
              <w:tab/>
            </w:r>
            <w:r w:rsidRPr="0096412D">
              <w:rPr>
                <w:rFonts w:cs="Times New Roman"/>
                <w:noProof/>
                <w:color w:val="0000FF" w:themeColor="hyperlink"/>
                <w:sz w:val="20"/>
                <w:szCs w:val="20"/>
                <w:u w:val="single"/>
              </w:rPr>
              <w:t>“Unlimited Rights”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_Toc488312619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5B5B1E04" w14:textId="77777777" w:rsidR="00551213" w:rsidRPr="0096412D" w:rsidRDefault="00551213" w:rsidP="00551213">
          <w:pPr>
            <w:tabs>
              <w:tab w:val="left" w:pos="1440"/>
              <w:tab w:val="right" w:leader="dot" w:pos="9346"/>
            </w:tabs>
            <w:spacing w:before="120" w:line="276" w:lineRule="auto"/>
            <w:rPr>
              <w:rFonts w:eastAsiaTheme="minorEastAsia" w:cs="Times New Roman"/>
              <w:noProof/>
              <w:sz w:val="20"/>
              <w:szCs w:val="20"/>
            </w:rPr>
          </w:pPr>
          <w:hyperlink w:anchor="_Toc488312620" w:history="1">
            <w:r w:rsidRPr="0096412D">
              <w:rPr>
                <w:rFonts w:cs="Times New Roman"/>
                <w:b/>
                <w:bCs/>
                <w:noProof/>
                <w:color w:val="0000FF" w:themeColor="hyperlink"/>
                <w:sz w:val="20"/>
                <w:szCs w:val="20"/>
                <w:u w:val="single"/>
              </w:rPr>
              <w:t>Article 2.</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OBJECTIVES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_Toc488312620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3</w:t>
            </w:r>
            <w:r w:rsidRPr="0096412D">
              <w:rPr>
                <w:rFonts w:cs="Times New Roman"/>
                <w:b/>
                <w:bCs/>
                <w:noProof/>
                <w:webHidden/>
                <w:sz w:val="20"/>
                <w:szCs w:val="20"/>
              </w:rPr>
              <w:fldChar w:fldCharType="end"/>
            </w:r>
          </w:hyperlink>
        </w:p>
        <w:p w14:paraId="519B6B93" w14:textId="77777777" w:rsidR="00551213" w:rsidRPr="0096412D" w:rsidRDefault="00551213" w:rsidP="00551213">
          <w:pPr>
            <w:tabs>
              <w:tab w:val="left" w:pos="1440"/>
              <w:tab w:val="right" w:leader="dot" w:pos="9346"/>
            </w:tabs>
            <w:spacing w:before="120" w:line="276" w:lineRule="auto"/>
            <w:rPr>
              <w:rFonts w:eastAsiaTheme="minorEastAsia" w:cs="Times New Roman"/>
              <w:noProof/>
              <w:sz w:val="20"/>
              <w:szCs w:val="20"/>
            </w:rPr>
          </w:pPr>
          <w:hyperlink w:anchor="_Toc488312621" w:history="1">
            <w:r w:rsidRPr="0096412D">
              <w:rPr>
                <w:rFonts w:cs="Times New Roman"/>
                <w:b/>
                <w:bCs/>
                <w:noProof/>
                <w:color w:val="0000FF" w:themeColor="hyperlink"/>
                <w:sz w:val="20"/>
                <w:szCs w:val="20"/>
                <w:u w:val="single"/>
              </w:rPr>
              <w:t>Article 3.</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RESPONSIBILITIES FOR PERSONNEL AND FACILITIES USE</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_Toc488312621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3</w:t>
            </w:r>
            <w:r w:rsidRPr="0096412D">
              <w:rPr>
                <w:rFonts w:cs="Times New Roman"/>
                <w:b/>
                <w:bCs/>
                <w:noProof/>
                <w:webHidden/>
                <w:sz w:val="20"/>
                <w:szCs w:val="20"/>
              </w:rPr>
              <w:fldChar w:fldCharType="end"/>
            </w:r>
          </w:hyperlink>
        </w:p>
        <w:p w14:paraId="527AC45D"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22" w:history="1">
            <w:r w:rsidRPr="0096412D">
              <w:rPr>
                <w:rFonts w:cs="Times New Roman"/>
                <w:noProof/>
                <w:color w:val="0000FF" w:themeColor="hyperlink"/>
                <w:sz w:val="20"/>
                <w:szCs w:val="20"/>
                <w:u w:val="single"/>
              </w:rPr>
              <w:t>3.1</w:t>
            </w:r>
            <w:r w:rsidRPr="0096412D">
              <w:rPr>
                <w:rFonts w:eastAsiaTheme="minorEastAsia" w:cs="Times New Roman"/>
                <w:noProof/>
                <w:sz w:val="20"/>
                <w:szCs w:val="20"/>
              </w:rPr>
              <w:tab/>
            </w:r>
            <w:r w:rsidRPr="0096412D">
              <w:rPr>
                <w:rFonts w:cs="Times New Roman"/>
                <w:noProof/>
                <w:color w:val="0000FF" w:themeColor="hyperlink"/>
                <w:sz w:val="20"/>
                <w:szCs w:val="20"/>
                <w:u w:val="single"/>
              </w:rPr>
              <w:t>Facilities and Supervision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_Toc488312622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4ACBF515"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23" w:history="1">
            <w:r w:rsidRPr="0096412D">
              <w:rPr>
                <w:rFonts w:cs="Times New Roman"/>
                <w:noProof/>
                <w:color w:val="0000FF" w:themeColor="hyperlink"/>
                <w:sz w:val="20"/>
                <w:szCs w:val="20"/>
                <w:u w:val="single"/>
              </w:rPr>
              <w:t>3.2</w:t>
            </w:r>
            <w:r w:rsidRPr="0096412D">
              <w:rPr>
                <w:rFonts w:eastAsiaTheme="minorEastAsia" w:cs="Times New Roman"/>
                <w:noProof/>
                <w:sz w:val="20"/>
                <w:szCs w:val="20"/>
              </w:rPr>
              <w:tab/>
            </w:r>
            <w:r w:rsidRPr="0096412D">
              <w:rPr>
                <w:rFonts w:cs="Times New Roman"/>
                <w:noProof/>
                <w:color w:val="0000FF" w:themeColor="hyperlink"/>
                <w:sz w:val="20"/>
                <w:szCs w:val="20"/>
                <w:u w:val="single"/>
              </w:rPr>
              <w:t>Security Regulations and Directives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_Toc488312623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4</w:t>
            </w:r>
            <w:r w:rsidRPr="0096412D">
              <w:rPr>
                <w:rFonts w:cs="Times New Roman"/>
                <w:noProof/>
                <w:webHidden/>
                <w:sz w:val="20"/>
                <w:szCs w:val="20"/>
              </w:rPr>
              <w:fldChar w:fldCharType="end"/>
            </w:r>
          </w:hyperlink>
        </w:p>
        <w:p w14:paraId="0D86038B" w14:textId="77777777" w:rsidR="00551213" w:rsidRPr="0096412D" w:rsidRDefault="00551213" w:rsidP="00551213">
          <w:pPr>
            <w:tabs>
              <w:tab w:val="left" w:pos="1440"/>
              <w:tab w:val="right" w:leader="dot" w:pos="9346"/>
            </w:tabs>
            <w:spacing w:before="120" w:line="276" w:lineRule="auto"/>
            <w:rPr>
              <w:rFonts w:eastAsiaTheme="minorEastAsia" w:cs="Times New Roman"/>
              <w:noProof/>
              <w:sz w:val="20"/>
              <w:szCs w:val="20"/>
            </w:rPr>
          </w:pPr>
          <w:hyperlink w:anchor="_Toc488312624" w:history="1">
            <w:r w:rsidRPr="0096412D">
              <w:rPr>
                <w:rFonts w:cs="Times New Roman"/>
                <w:b/>
                <w:bCs/>
                <w:noProof/>
                <w:color w:val="0000FF" w:themeColor="hyperlink"/>
                <w:sz w:val="20"/>
                <w:szCs w:val="20"/>
                <w:u w:val="single"/>
              </w:rPr>
              <w:t>Article 4.</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REPRESENTATIONS AND WARRANTIES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_Toc488312624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4</w:t>
            </w:r>
            <w:r w:rsidRPr="0096412D">
              <w:rPr>
                <w:rFonts w:cs="Times New Roman"/>
                <w:b/>
                <w:bCs/>
                <w:noProof/>
                <w:webHidden/>
                <w:sz w:val="20"/>
                <w:szCs w:val="20"/>
              </w:rPr>
              <w:fldChar w:fldCharType="end"/>
            </w:r>
          </w:hyperlink>
        </w:p>
        <w:p w14:paraId="6942A7F6"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25" w:history="1">
            <w:r w:rsidRPr="0096412D">
              <w:rPr>
                <w:rFonts w:cs="Times New Roman"/>
                <w:noProof/>
                <w:color w:val="0000FF" w:themeColor="hyperlink"/>
                <w:sz w:val="20"/>
                <w:szCs w:val="20"/>
                <w:u w:val="single"/>
              </w:rPr>
              <w:t>4.1</w:t>
            </w:r>
            <w:r w:rsidRPr="0096412D">
              <w:rPr>
                <w:rFonts w:eastAsiaTheme="minorEastAsia" w:cs="Times New Roman"/>
                <w:noProof/>
                <w:sz w:val="20"/>
                <w:szCs w:val="20"/>
              </w:rPr>
              <w:tab/>
            </w:r>
            <w:r w:rsidRPr="0096412D">
              <w:rPr>
                <w:rFonts w:cs="Times New Roman"/>
                <w:b/>
                <w:noProof/>
                <w:color w:val="0000FF" w:themeColor="hyperlink"/>
                <w:sz w:val="20"/>
                <w:szCs w:val="20"/>
                <w:u w:val="single"/>
              </w:rPr>
              <w:t>[Navy Collaborator]</w:t>
            </w:r>
            <w:r w:rsidRPr="0096412D">
              <w:rPr>
                <w:rFonts w:cs="Times New Roman"/>
                <w:noProof/>
                <w:color w:val="0000FF" w:themeColor="hyperlink"/>
                <w:sz w:val="20"/>
                <w:szCs w:val="20"/>
                <w:u w:val="single"/>
              </w:rPr>
              <w:t>’s Representations and Warranties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_Toc488312625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4</w:t>
            </w:r>
            <w:r w:rsidRPr="0096412D">
              <w:rPr>
                <w:rFonts w:cs="Times New Roman"/>
                <w:noProof/>
                <w:webHidden/>
                <w:sz w:val="20"/>
                <w:szCs w:val="20"/>
              </w:rPr>
              <w:fldChar w:fldCharType="end"/>
            </w:r>
          </w:hyperlink>
        </w:p>
        <w:p w14:paraId="3D32789C"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26" w:history="1">
            <w:r w:rsidRPr="0096412D">
              <w:rPr>
                <w:rFonts w:cs="Times New Roman"/>
                <w:noProof/>
                <w:color w:val="0000FF" w:themeColor="hyperlink"/>
                <w:sz w:val="20"/>
                <w:szCs w:val="20"/>
                <w:u w:val="single"/>
              </w:rPr>
              <w:t>4.2</w:t>
            </w:r>
            <w:r w:rsidRPr="0096412D">
              <w:rPr>
                <w:rFonts w:eastAsiaTheme="minorEastAsia" w:cs="Times New Roman"/>
                <w:noProof/>
                <w:sz w:val="20"/>
                <w:szCs w:val="20"/>
              </w:rPr>
              <w:tab/>
            </w:r>
            <w:r w:rsidRPr="0096412D">
              <w:rPr>
                <w:rFonts w:cs="Times New Roman"/>
                <w:b/>
                <w:noProof/>
                <w:color w:val="0000FF" w:themeColor="hyperlink"/>
                <w:sz w:val="20"/>
                <w:szCs w:val="20"/>
                <w:u w:val="single"/>
              </w:rPr>
              <w:t>[Non-Navy Collaborator]</w:t>
            </w:r>
            <w:r w:rsidRPr="0096412D">
              <w:rPr>
                <w:rFonts w:cs="Times New Roman"/>
                <w:noProof/>
                <w:color w:val="0000FF" w:themeColor="hyperlink"/>
                <w:sz w:val="20"/>
                <w:szCs w:val="20"/>
                <w:u w:val="single"/>
              </w:rPr>
              <w:t>’s Representations and Warranties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_Toc488312626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4</w:t>
            </w:r>
            <w:r w:rsidRPr="0096412D">
              <w:rPr>
                <w:rFonts w:cs="Times New Roman"/>
                <w:noProof/>
                <w:webHidden/>
                <w:sz w:val="20"/>
                <w:szCs w:val="20"/>
              </w:rPr>
              <w:fldChar w:fldCharType="end"/>
            </w:r>
          </w:hyperlink>
        </w:p>
        <w:p w14:paraId="5449D642"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27" w:history="1">
            <w:r w:rsidRPr="0096412D">
              <w:rPr>
                <w:rFonts w:cs="Times New Roman"/>
                <w:noProof/>
                <w:color w:val="0000FF" w:themeColor="hyperlink"/>
                <w:sz w:val="20"/>
                <w:szCs w:val="20"/>
                <w:u w:val="single"/>
              </w:rPr>
              <w:t>4.3</w:t>
            </w:r>
            <w:r w:rsidRPr="0096412D">
              <w:rPr>
                <w:rFonts w:eastAsiaTheme="minorEastAsia" w:cs="Times New Roman"/>
                <w:noProof/>
                <w:sz w:val="20"/>
                <w:szCs w:val="20"/>
              </w:rPr>
              <w:tab/>
            </w:r>
            <w:r w:rsidRPr="0096412D">
              <w:rPr>
                <w:rFonts w:cs="Times New Roman"/>
                <w:noProof/>
                <w:color w:val="0000FF" w:themeColor="hyperlink"/>
                <w:sz w:val="20"/>
                <w:szCs w:val="20"/>
                <w:u w:val="single"/>
              </w:rPr>
              <w:t>Joint Representations and Warranties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_Toc488312627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5</w:t>
            </w:r>
            <w:r w:rsidRPr="0096412D">
              <w:rPr>
                <w:rFonts w:cs="Times New Roman"/>
                <w:noProof/>
                <w:webHidden/>
                <w:sz w:val="20"/>
                <w:szCs w:val="20"/>
              </w:rPr>
              <w:fldChar w:fldCharType="end"/>
            </w:r>
          </w:hyperlink>
        </w:p>
        <w:p w14:paraId="2FAD76CC" w14:textId="77777777" w:rsidR="00551213" w:rsidRPr="0096412D" w:rsidRDefault="00551213" w:rsidP="00551213">
          <w:pPr>
            <w:tabs>
              <w:tab w:val="left" w:pos="1440"/>
              <w:tab w:val="right" w:leader="dot" w:pos="9346"/>
            </w:tabs>
            <w:spacing w:before="120" w:line="276" w:lineRule="auto"/>
            <w:rPr>
              <w:rFonts w:eastAsiaTheme="minorEastAsia" w:cs="Times New Roman"/>
              <w:noProof/>
              <w:sz w:val="20"/>
              <w:szCs w:val="20"/>
            </w:rPr>
          </w:pPr>
          <w:hyperlink w:anchor="_Toc488312628" w:history="1">
            <w:r w:rsidRPr="0096412D">
              <w:rPr>
                <w:rFonts w:cs="Times New Roman"/>
                <w:b/>
                <w:bCs/>
                <w:noProof/>
                <w:color w:val="0000FF" w:themeColor="hyperlink"/>
                <w:sz w:val="20"/>
                <w:szCs w:val="20"/>
                <w:u w:val="single"/>
              </w:rPr>
              <w:t>Article 5.</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FUNDING</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_Toc488312628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5</w:t>
            </w:r>
            <w:r w:rsidRPr="0096412D">
              <w:rPr>
                <w:rFonts w:cs="Times New Roman"/>
                <w:b/>
                <w:bCs/>
                <w:noProof/>
                <w:webHidden/>
                <w:sz w:val="20"/>
                <w:szCs w:val="20"/>
              </w:rPr>
              <w:fldChar w:fldCharType="end"/>
            </w:r>
          </w:hyperlink>
        </w:p>
        <w:p w14:paraId="2CB33B44"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29" w:history="1">
            <w:r w:rsidRPr="0096412D">
              <w:rPr>
                <w:rFonts w:cs="Times New Roman"/>
                <w:noProof/>
                <w:color w:val="0000FF" w:themeColor="hyperlink"/>
                <w:sz w:val="20"/>
                <w:szCs w:val="20"/>
                <w:u w:val="single"/>
              </w:rPr>
              <w:t>5.1</w:t>
            </w:r>
            <w:r w:rsidRPr="0096412D">
              <w:rPr>
                <w:rFonts w:eastAsiaTheme="minorEastAsia" w:cs="Times New Roman"/>
                <w:noProof/>
                <w:sz w:val="20"/>
                <w:szCs w:val="20"/>
              </w:rPr>
              <w:tab/>
            </w:r>
            <w:r w:rsidRPr="0096412D">
              <w:rPr>
                <w:rFonts w:cs="Times New Roman"/>
                <w:noProof/>
                <w:color w:val="0000FF" w:themeColor="hyperlink"/>
                <w:sz w:val="20"/>
                <w:szCs w:val="20"/>
                <w:u w:val="single"/>
              </w:rPr>
              <w:t>Payment Schedule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_Toc488312629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5</w:t>
            </w:r>
            <w:r w:rsidRPr="0096412D">
              <w:rPr>
                <w:rFonts w:cs="Times New Roman"/>
                <w:noProof/>
                <w:webHidden/>
                <w:sz w:val="20"/>
                <w:szCs w:val="20"/>
              </w:rPr>
              <w:fldChar w:fldCharType="end"/>
            </w:r>
          </w:hyperlink>
        </w:p>
        <w:p w14:paraId="72F55A4B"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30" w:history="1">
            <w:r w:rsidRPr="0096412D">
              <w:rPr>
                <w:rFonts w:cs="Times New Roman"/>
                <w:noProof/>
                <w:color w:val="0000FF" w:themeColor="hyperlink"/>
                <w:sz w:val="20"/>
                <w:szCs w:val="20"/>
                <w:u w:val="single"/>
              </w:rPr>
              <w:t>5.2</w:t>
            </w:r>
            <w:r w:rsidRPr="0096412D">
              <w:rPr>
                <w:rFonts w:eastAsiaTheme="minorEastAsia" w:cs="Times New Roman"/>
                <w:noProof/>
                <w:sz w:val="20"/>
                <w:szCs w:val="20"/>
              </w:rPr>
              <w:tab/>
            </w:r>
            <w:r w:rsidRPr="0096412D">
              <w:rPr>
                <w:rFonts w:cs="Times New Roman"/>
                <w:noProof/>
                <w:color w:val="0000FF" w:themeColor="hyperlink"/>
                <w:sz w:val="20"/>
                <w:szCs w:val="20"/>
                <w:u w:val="single"/>
              </w:rPr>
              <w:t>Insufficient and Excess Funds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_Toc488312630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6</w:t>
            </w:r>
            <w:r w:rsidRPr="0096412D">
              <w:rPr>
                <w:rFonts w:cs="Times New Roman"/>
                <w:noProof/>
                <w:webHidden/>
                <w:sz w:val="20"/>
                <w:szCs w:val="20"/>
              </w:rPr>
              <w:fldChar w:fldCharType="end"/>
            </w:r>
          </w:hyperlink>
        </w:p>
        <w:p w14:paraId="4995F119"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31" w:history="1">
            <w:r w:rsidRPr="0096412D">
              <w:rPr>
                <w:rFonts w:cs="Times New Roman"/>
                <w:noProof/>
                <w:color w:val="0000FF" w:themeColor="hyperlink"/>
                <w:sz w:val="20"/>
                <w:szCs w:val="20"/>
                <w:u w:val="single"/>
              </w:rPr>
              <w:t>5.3</w:t>
            </w:r>
            <w:r w:rsidRPr="0096412D">
              <w:rPr>
                <w:rFonts w:eastAsiaTheme="minorEastAsia" w:cs="Times New Roman"/>
                <w:noProof/>
                <w:sz w:val="20"/>
                <w:szCs w:val="20"/>
              </w:rPr>
              <w:tab/>
            </w:r>
            <w:r w:rsidRPr="0096412D">
              <w:rPr>
                <w:rFonts w:cs="Times New Roman"/>
                <w:noProof/>
                <w:color w:val="0000FF" w:themeColor="hyperlink"/>
                <w:sz w:val="20"/>
                <w:szCs w:val="20"/>
                <w:u w:val="single"/>
              </w:rPr>
              <w:t>No New Commitments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_Toc488312631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6</w:t>
            </w:r>
            <w:r w:rsidRPr="0096412D">
              <w:rPr>
                <w:rFonts w:cs="Times New Roman"/>
                <w:noProof/>
                <w:webHidden/>
                <w:sz w:val="20"/>
                <w:szCs w:val="20"/>
              </w:rPr>
              <w:fldChar w:fldCharType="end"/>
            </w:r>
          </w:hyperlink>
        </w:p>
        <w:p w14:paraId="184F1DAF"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32" w:history="1">
            <w:r w:rsidRPr="0096412D">
              <w:rPr>
                <w:rFonts w:cs="Times New Roman"/>
                <w:noProof/>
                <w:color w:val="0000FF" w:themeColor="hyperlink"/>
                <w:sz w:val="20"/>
                <w:szCs w:val="20"/>
                <w:u w:val="single"/>
              </w:rPr>
              <w:t>5.4</w:t>
            </w:r>
            <w:r w:rsidRPr="0096412D">
              <w:rPr>
                <w:rFonts w:eastAsiaTheme="minorEastAsia" w:cs="Times New Roman"/>
                <w:noProof/>
                <w:sz w:val="20"/>
                <w:szCs w:val="20"/>
              </w:rPr>
              <w:tab/>
            </w:r>
            <w:r w:rsidRPr="0096412D">
              <w:rPr>
                <w:rFonts w:cs="Times New Roman"/>
                <w:noProof/>
                <w:color w:val="0000FF" w:themeColor="hyperlink"/>
                <w:sz w:val="20"/>
                <w:szCs w:val="20"/>
                <w:u w:val="single"/>
              </w:rPr>
              <w:t>Accounting Records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_Toc488312632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6</w:t>
            </w:r>
            <w:r w:rsidRPr="0096412D">
              <w:rPr>
                <w:rFonts w:cs="Times New Roman"/>
                <w:noProof/>
                <w:webHidden/>
                <w:sz w:val="20"/>
                <w:szCs w:val="20"/>
              </w:rPr>
              <w:fldChar w:fldCharType="end"/>
            </w:r>
          </w:hyperlink>
        </w:p>
        <w:p w14:paraId="2E326EA2" w14:textId="77777777" w:rsidR="00551213" w:rsidRPr="0096412D" w:rsidRDefault="00551213" w:rsidP="00551213">
          <w:pPr>
            <w:tabs>
              <w:tab w:val="left" w:pos="1440"/>
              <w:tab w:val="right" w:leader="dot" w:pos="9346"/>
            </w:tabs>
            <w:spacing w:before="120" w:line="276" w:lineRule="auto"/>
            <w:rPr>
              <w:rFonts w:eastAsiaTheme="minorEastAsia" w:cs="Times New Roman"/>
              <w:noProof/>
              <w:sz w:val="20"/>
              <w:szCs w:val="20"/>
            </w:rPr>
          </w:pPr>
          <w:hyperlink w:anchor="_Toc488312633" w:history="1">
            <w:r w:rsidRPr="0096412D">
              <w:rPr>
                <w:rFonts w:eastAsia="Times New Roman" w:cs="Times New Roman"/>
                <w:b/>
                <w:bCs/>
                <w:noProof/>
                <w:color w:val="0000FF" w:themeColor="hyperlink"/>
                <w:sz w:val="20"/>
                <w:szCs w:val="20"/>
                <w:u w:val="single"/>
              </w:rPr>
              <w:t>Article 6.</w:t>
            </w:r>
            <w:r w:rsidRPr="0096412D">
              <w:rPr>
                <w:rFonts w:eastAsiaTheme="minorEastAsia" w:cs="Times New Roman"/>
                <w:noProof/>
                <w:sz w:val="20"/>
                <w:szCs w:val="20"/>
              </w:rPr>
              <w:tab/>
            </w:r>
            <w:r w:rsidRPr="0096412D">
              <w:rPr>
                <w:rFonts w:eastAsia="Times New Roman" w:cs="Times New Roman"/>
                <w:b/>
                <w:bCs/>
                <w:noProof/>
                <w:color w:val="0000FF" w:themeColor="hyperlink"/>
                <w:sz w:val="20"/>
                <w:szCs w:val="20"/>
                <w:u w:val="single"/>
              </w:rPr>
              <w:t>REPORTS AND PUBLICATIONS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_Toc488312633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6</w:t>
            </w:r>
            <w:r w:rsidRPr="0096412D">
              <w:rPr>
                <w:rFonts w:cs="Times New Roman"/>
                <w:b/>
                <w:bCs/>
                <w:noProof/>
                <w:webHidden/>
                <w:sz w:val="20"/>
                <w:szCs w:val="20"/>
              </w:rPr>
              <w:fldChar w:fldCharType="end"/>
            </w:r>
          </w:hyperlink>
        </w:p>
        <w:p w14:paraId="5FCB0F32"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34" w:history="1">
            <w:r w:rsidRPr="0096412D">
              <w:rPr>
                <w:rFonts w:eastAsia="Times New Roman" w:cs="Times New Roman"/>
                <w:noProof/>
                <w:color w:val="0000FF" w:themeColor="hyperlink"/>
                <w:sz w:val="20"/>
                <w:szCs w:val="20"/>
                <w:u w:val="single"/>
              </w:rPr>
              <w:t>6.1</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Interim Reports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_Toc488312634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6</w:t>
            </w:r>
            <w:r w:rsidRPr="0096412D">
              <w:rPr>
                <w:rFonts w:cs="Times New Roman"/>
                <w:noProof/>
                <w:webHidden/>
                <w:sz w:val="20"/>
                <w:szCs w:val="20"/>
              </w:rPr>
              <w:fldChar w:fldCharType="end"/>
            </w:r>
          </w:hyperlink>
        </w:p>
        <w:p w14:paraId="0C12E2E9"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35" w:history="1">
            <w:r w:rsidRPr="0096412D">
              <w:rPr>
                <w:rFonts w:eastAsia="Times New Roman" w:cs="Times New Roman"/>
                <w:noProof/>
                <w:color w:val="0000FF" w:themeColor="hyperlink"/>
                <w:sz w:val="20"/>
                <w:szCs w:val="20"/>
                <w:u w:val="single"/>
              </w:rPr>
              <w:t>6.2</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Final Reports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_Toc488312635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6</w:t>
            </w:r>
            <w:r w:rsidRPr="0096412D">
              <w:rPr>
                <w:rFonts w:cs="Times New Roman"/>
                <w:noProof/>
                <w:webHidden/>
                <w:sz w:val="20"/>
                <w:szCs w:val="20"/>
              </w:rPr>
              <w:fldChar w:fldCharType="end"/>
            </w:r>
          </w:hyperlink>
        </w:p>
        <w:p w14:paraId="4B97ADC8"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36" w:history="1">
            <w:r w:rsidRPr="0096412D">
              <w:rPr>
                <w:rFonts w:eastAsia="Times New Roman" w:cs="Times New Roman"/>
                <w:noProof/>
                <w:color w:val="0000FF" w:themeColor="hyperlink"/>
                <w:sz w:val="20"/>
                <w:szCs w:val="20"/>
                <w:u w:val="single"/>
              </w:rPr>
              <w:t>6.3</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Agreement to Confer Prior to Publication or Public Disclosure of Information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_Toc488312636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14F2A0C9"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37" w:history="1">
            <w:r w:rsidRPr="0096412D">
              <w:rPr>
                <w:rFonts w:eastAsia="Times New Roman" w:cs="Times New Roman"/>
                <w:noProof/>
                <w:color w:val="0000FF" w:themeColor="hyperlink"/>
                <w:sz w:val="20"/>
                <w:szCs w:val="20"/>
                <w:u w:val="single"/>
              </w:rPr>
              <w:t>6.4</w:t>
            </w:r>
            <w:r w:rsidRPr="0096412D">
              <w:rPr>
                <w:rFonts w:eastAsiaTheme="minorEastAsia" w:cs="Times New Roman"/>
                <w:noProof/>
                <w:sz w:val="20"/>
                <w:szCs w:val="20"/>
              </w:rPr>
              <w:tab/>
            </w:r>
            <w:r w:rsidRPr="0096412D">
              <w:rPr>
                <w:rFonts w:eastAsia="Times New Roman" w:cs="Times New Roman"/>
                <w:b/>
                <w:noProof/>
                <w:color w:val="0000FF" w:themeColor="hyperlink"/>
                <w:sz w:val="20"/>
                <w:szCs w:val="20"/>
                <w:u w:val="single"/>
              </w:rPr>
              <w:t>Required Review of SBIR Contract Subject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_Toc488312637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3B0EEB4E" w14:textId="77777777" w:rsidR="00551213" w:rsidRPr="0096412D" w:rsidRDefault="00551213" w:rsidP="00551213">
          <w:pPr>
            <w:tabs>
              <w:tab w:val="left" w:pos="1440"/>
              <w:tab w:val="right" w:leader="dot" w:pos="9346"/>
            </w:tabs>
            <w:spacing w:before="120" w:line="276" w:lineRule="auto"/>
            <w:rPr>
              <w:rFonts w:eastAsiaTheme="minorEastAsia" w:cs="Times New Roman"/>
              <w:noProof/>
              <w:sz w:val="20"/>
              <w:szCs w:val="20"/>
            </w:rPr>
          </w:pPr>
          <w:hyperlink w:anchor="_Toc488312638" w:history="1">
            <w:r w:rsidRPr="0096412D">
              <w:rPr>
                <w:rFonts w:eastAsia="Times New Roman" w:cs="Times New Roman"/>
                <w:b/>
                <w:bCs/>
                <w:noProof/>
                <w:color w:val="0000FF" w:themeColor="hyperlink"/>
                <w:sz w:val="20"/>
                <w:szCs w:val="20"/>
                <w:u w:val="single"/>
              </w:rPr>
              <w:t>Article 7.</w:t>
            </w:r>
            <w:r w:rsidRPr="0096412D">
              <w:rPr>
                <w:rFonts w:eastAsiaTheme="minorEastAsia" w:cs="Times New Roman"/>
                <w:noProof/>
                <w:sz w:val="20"/>
                <w:szCs w:val="20"/>
              </w:rPr>
              <w:tab/>
            </w:r>
            <w:r w:rsidRPr="0096412D">
              <w:rPr>
                <w:rFonts w:eastAsia="Times New Roman" w:cs="Times New Roman"/>
                <w:b/>
                <w:bCs/>
                <w:noProof/>
                <w:color w:val="0000FF" w:themeColor="hyperlink"/>
                <w:sz w:val="20"/>
                <w:szCs w:val="20"/>
                <w:u w:val="single"/>
              </w:rPr>
              <w:t>INTELLECTUAL PROPERTY</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_Toc488312638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7</w:t>
            </w:r>
            <w:r w:rsidRPr="0096412D">
              <w:rPr>
                <w:rFonts w:cs="Times New Roman"/>
                <w:b/>
                <w:bCs/>
                <w:noProof/>
                <w:webHidden/>
                <w:sz w:val="20"/>
                <w:szCs w:val="20"/>
              </w:rPr>
              <w:fldChar w:fldCharType="end"/>
            </w:r>
          </w:hyperlink>
        </w:p>
        <w:p w14:paraId="4665D039"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39" w:history="1">
            <w:r w:rsidRPr="0096412D">
              <w:rPr>
                <w:rFonts w:eastAsia="Times New Roman" w:cs="Times New Roman"/>
                <w:noProof/>
                <w:color w:val="0000FF" w:themeColor="hyperlink"/>
                <w:sz w:val="20"/>
                <w:szCs w:val="20"/>
                <w:u w:val="single"/>
              </w:rPr>
              <w:t>7.1</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Rights Under Other Agreements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_Toc488312639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4AF20016"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40" w:history="1">
            <w:r w:rsidRPr="0096412D">
              <w:rPr>
                <w:rFonts w:eastAsia="Times New Roman" w:cs="Times New Roman"/>
                <w:noProof/>
                <w:color w:val="0000FF" w:themeColor="hyperlink"/>
                <w:sz w:val="20"/>
                <w:szCs w:val="20"/>
                <w:u w:val="single"/>
              </w:rPr>
              <w:t>7.2</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 xml:space="preserve">Rights in </w:t>
            </w:r>
            <w:r w:rsidRPr="0096412D">
              <w:rPr>
                <w:rFonts w:eastAsia="Times New Roman" w:cs="Times New Roman"/>
                <w:b/>
                <w:noProof/>
                <w:color w:val="0000FF" w:themeColor="hyperlink"/>
                <w:sz w:val="20"/>
                <w:szCs w:val="20"/>
                <w:u w:val="single"/>
              </w:rPr>
              <w:t>SBIR Contract Subject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_Toc488312640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40FA1C9E" w14:textId="77777777" w:rsidR="00551213" w:rsidRPr="0096412D" w:rsidRDefault="00551213" w:rsidP="00551213">
          <w:pPr>
            <w:tabs>
              <w:tab w:val="left" w:pos="792"/>
              <w:tab w:val="right" w:leader="dot" w:pos="9346"/>
            </w:tabs>
            <w:spacing w:line="276" w:lineRule="auto"/>
            <w:ind w:left="792" w:hanging="792"/>
            <w:rPr>
              <w:rFonts w:eastAsiaTheme="minorEastAsia" w:cs="Times New Roman"/>
              <w:noProof/>
              <w:sz w:val="20"/>
              <w:szCs w:val="20"/>
            </w:rPr>
          </w:pPr>
          <w:hyperlink w:anchor="_Toc488312641" w:history="1">
            <w:r w:rsidRPr="0096412D">
              <w:rPr>
                <w:rFonts w:cs="Times New Roman"/>
                <w:noProof/>
                <w:color w:val="0000FF" w:themeColor="hyperlink"/>
                <w:sz w:val="20"/>
                <w:szCs w:val="20"/>
                <w:u w:val="single"/>
              </w:rPr>
              <w:t>7.2.1</w:t>
            </w:r>
            <w:r w:rsidRPr="0096412D">
              <w:rPr>
                <w:rFonts w:eastAsiaTheme="minorEastAsia" w:cs="Times New Roman"/>
                <w:noProof/>
                <w:sz w:val="20"/>
                <w:szCs w:val="20"/>
              </w:rPr>
              <w:tab/>
            </w:r>
            <w:r w:rsidRPr="0096412D">
              <w:rPr>
                <w:rFonts w:cs="Times New Roman"/>
                <w:noProof/>
                <w:color w:val="0000FF" w:themeColor="hyperlink"/>
                <w:sz w:val="20"/>
                <w:szCs w:val="20"/>
                <w:u w:val="single"/>
              </w:rPr>
              <w:t>Rights of Both Collaborators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_Toc488312641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56289DF5" w14:textId="77777777" w:rsidR="00551213" w:rsidRPr="0096412D" w:rsidRDefault="00551213" w:rsidP="00551213">
          <w:pPr>
            <w:tabs>
              <w:tab w:val="left" w:pos="792"/>
              <w:tab w:val="right" w:leader="dot" w:pos="9346"/>
            </w:tabs>
            <w:spacing w:line="276" w:lineRule="auto"/>
            <w:ind w:left="792" w:hanging="792"/>
            <w:rPr>
              <w:rFonts w:eastAsiaTheme="minorEastAsia" w:cs="Times New Roman"/>
              <w:noProof/>
              <w:sz w:val="20"/>
              <w:szCs w:val="20"/>
            </w:rPr>
          </w:pPr>
          <w:hyperlink w:anchor="_Toc488312642" w:history="1">
            <w:r w:rsidRPr="0096412D">
              <w:rPr>
                <w:rFonts w:cs="Times New Roman"/>
                <w:noProof/>
                <w:color w:val="0000FF" w:themeColor="hyperlink"/>
                <w:sz w:val="20"/>
                <w:szCs w:val="20"/>
                <w:u w:val="single"/>
              </w:rPr>
              <w:t>7.2.2</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Rights </w:t>
            </w:r>
            <w:r w:rsidRPr="0096412D">
              <w:rPr>
                <w:rFonts w:cs="Times New Roman"/>
                <w:b/>
                <w:noProof/>
                <w:color w:val="0000FF" w:themeColor="hyperlink"/>
                <w:sz w:val="20"/>
                <w:szCs w:val="20"/>
                <w:u w:val="single"/>
              </w:rPr>
              <w:t xml:space="preserve">and Obligations </w:t>
            </w:r>
            <w:r w:rsidRPr="0096412D">
              <w:rPr>
                <w:rFonts w:cs="Times New Roman"/>
                <w:noProof/>
                <w:color w:val="0000FF" w:themeColor="hyperlink"/>
                <w:sz w:val="20"/>
                <w:szCs w:val="20"/>
                <w:u w:val="single"/>
              </w:rPr>
              <w:t xml:space="preserve">of </w:t>
            </w:r>
            <w:r w:rsidRPr="0096412D">
              <w:rPr>
                <w:rFonts w:cs="Times New Roman"/>
                <w:b/>
                <w:noProof/>
                <w:color w:val="0000FF" w:themeColor="hyperlink"/>
                <w:sz w:val="20"/>
                <w:szCs w:val="20"/>
                <w:u w:val="single"/>
              </w:rPr>
              <w:t>[Navy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_Toc488312642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6F40A18F" w14:textId="77777777" w:rsidR="00551213" w:rsidRPr="0096412D" w:rsidRDefault="00551213" w:rsidP="00551213">
          <w:pPr>
            <w:tabs>
              <w:tab w:val="left" w:pos="792"/>
              <w:tab w:val="right" w:leader="dot" w:pos="9346"/>
            </w:tabs>
            <w:spacing w:line="276" w:lineRule="auto"/>
            <w:ind w:left="792" w:hanging="792"/>
            <w:rPr>
              <w:rFonts w:eastAsiaTheme="minorEastAsia" w:cs="Times New Roman"/>
              <w:noProof/>
              <w:sz w:val="20"/>
              <w:szCs w:val="20"/>
            </w:rPr>
          </w:pPr>
          <w:hyperlink w:anchor="_Toc488312643" w:history="1">
            <w:r w:rsidRPr="0096412D">
              <w:rPr>
                <w:rFonts w:cs="Times New Roman"/>
                <w:noProof/>
                <w:color w:val="0000FF" w:themeColor="hyperlink"/>
                <w:sz w:val="20"/>
                <w:szCs w:val="20"/>
                <w:u w:val="single"/>
              </w:rPr>
              <w:t>7.2.3</w:t>
            </w:r>
            <w:r w:rsidRPr="0096412D">
              <w:rPr>
                <w:rFonts w:eastAsiaTheme="minorEastAsia" w:cs="Times New Roman"/>
                <w:noProof/>
                <w:sz w:val="20"/>
                <w:szCs w:val="20"/>
              </w:rPr>
              <w:tab/>
            </w:r>
            <w:r w:rsidRPr="0096412D">
              <w:rPr>
                <w:rFonts w:cs="Times New Roman"/>
                <w:noProof/>
                <w:color w:val="0000FF" w:themeColor="hyperlink"/>
                <w:sz w:val="20"/>
                <w:szCs w:val="20"/>
                <w:u w:val="single"/>
              </w:rPr>
              <w:t>Rights of [</w:t>
            </w:r>
            <w:r w:rsidRPr="0096412D">
              <w:rPr>
                <w:rFonts w:cs="Times New Roman"/>
                <w:b/>
                <w:noProof/>
                <w:color w:val="0000FF" w:themeColor="hyperlink"/>
                <w:sz w:val="20"/>
                <w:szCs w:val="20"/>
                <w:u w:val="single"/>
              </w:rPr>
              <w:t>Non-Navy Collaborator</w:t>
            </w:r>
            <w:r w:rsidRPr="0096412D">
              <w:rPr>
                <w:rFonts w:cs="Times New Roman"/>
                <w:noProof/>
                <w:color w:val="0000FF" w:themeColor="hyperlink"/>
                <w:sz w:val="20"/>
                <w:szCs w:val="20"/>
                <w:u w:val="single"/>
              </w:rPr>
              <w: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_Toc488312643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1D82D7D3"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44" w:history="1">
            <w:r w:rsidRPr="0096412D">
              <w:rPr>
                <w:rFonts w:eastAsia="Times New Roman" w:cs="Times New Roman"/>
                <w:noProof/>
                <w:color w:val="0000FF" w:themeColor="hyperlink"/>
                <w:sz w:val="20"/>
                <w:szCs w:val="20"/>
                <w:u w:val="single"/>
              </w:rPr>
              <w:t>7.3</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Rights in Non-Subject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_Toc488312644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3F9E6A48" w14:textId="77777777" w:rsidR="00551213" w:rsidRPr="0096412D" w:rsidRDefault="00551213" w:rsidP="00551213">
          <w:pPr>
            <w:tabs>
              <w:tab w:val="left" w:pos="792"/>
              <w:tab w:val="right" w:leader="dot" w:pos="9346"/>
            </w:tabs>
            <w:spacing w:line="276" w:lineRule="auto"/>
            <w:ind w:left="792" w:hanging="792"/>
            <w:rPr>
              <w:rFonts w:eastAsiaTheme="minorEastAsia" w:cs="Times New Roman"/>
              <w:noProof/>
              <w:sz w:val="20"/>
              <w:szCs w:val="20"/>
            </w:rPr>
          </w:pPr>
          <w:hyperlink w:anchor="_Toc488312645" w:history="1">
            <w:r w:rsidRPr="0096412D">
              <w:rPr>
                <w:rFonts w:cs="Times New Roman"/>
                <w:noProof/>
                <w:color w:val="0000FF" w:themeColor="hyperlink"/>
                <w:sz w:val="20"/>
                <w:szCs w:val="20"/>
                <w:u w:val="single"/>
              </w:rPr>
              <w:t>7.3.1</w:t>
            </w:r>
            <w:r w:rsidRPr="0096412D">
              <w:rPr>
                <w:rFonts w:eastAsiaTheme="minorEastAsia" w:cs="Times New Roman"/>
                <w:noProof/>
                <w:sz w:val="20"/>
                <w:szCs w:val="20"/>
              </w:rPr>
              <w:tab/>
            </w:r>
            <w:r w:rsidRPr="0096412D">
              <w:rPr>
                <w:rFonts w:cs="Times New Roman"/>
                <w:noProof/>
                <w:color w:val="0000FF" w:themeColor="hyperlink"/>
                <w:sz w:val="20"/>
                <w:szCs w:val="20"/>
                <w:u w:val="single"/>
              </w:rPr>
              <w:t>Rights of Both Collaborators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_Toc488312645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3B602193" w14:textId="77777777" w:rsidR="00551213" w:rsidRPr="0096412D" w:rsidRDefault="00551213" w:rsidP="00551213">
          <w:pPr>
            <w:tabs>
              <w:tab w:val="left" w:pos="792"/>
              <w:tab w:val="right" w:leader="dot" w:pos="9346"/>
            </w:tabs>
            <w:spacing w:line="276" w:lineRule="auto"/>
            <w:ind w:left="792" w:hanging="792"/>
            <w:rPr>
              <w:rFonts w:eastAsiaTheme="minorEastAsia" w:cs="Times New Roman"/>
              <w:noProof/>
              <w:sz w:val="20"/>
              <w:szCs w:val="20"/>
            </w:rPr>
          </w:pPr>
          <w:hyperlink w:anchor="_Toc488312646" w:history="1">
            <w:r w:rsidRPr="0096412D">
              <w:rPr>
                <w:rFonts w:cs="Times New Roman"/>
                <w:noProof/>
                <w:color w:val="0000FF" w:themeColor="hyperlink"/>
                <w:sz w:val="20"/>
                <w:szCs w:val="20"/>
                <w:u w:val="single"/>
              </w:rPr>
              <w:t>7.3.2</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Rights of </w:t>
            </w:r>
            <w:r w:rsidRPr="0096412D">
              <w:rPr>
                <w:rFonts w:cs="Times New Roman"/>
                <w:b/>
                <w:noProof/>
                <w:color w:val="0000FF" w:themeColor="hyperlink"/>
                <w:sz w:val="20"/>
                <w:szCs w:val="20"/>
                <w:u w:val="single"/>
              </w:rPr>
              <w:t>[Navy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_Toc488312646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71F4E0F0" w14:textId="77777777" w:rsidR="00551213" w:rsidRPr="0096412D" w:rsidRDefault="00551213" w:rsidP="00551213">
          <w:pPr>
            <w:tabs>
              <w:tab w:val="left" w:pos="792"/>
              <w:tab w:val="right" w:leader="dot" w:pos="9346"/>
            </w:tabs>
            <w:spacing w:line="276" w:lineRule="auto"/>
            <w:ind w:left="792" w:hanging="792"/>
            <w:rPr>
              <w:rFonts w:eastAsiaTheme="minorEastAsia" w:cs="Times New Roman"/>
              <w:noProof/>
              <w:sz w:val="20"/>
              <w:szCs w:val="20"/>
            </w:rPr>
          </w:pPr>
          <w:hyperlink w:anchor="_Toc488312647" w:history="1">
            <w:r w:rsidRPr="0096412D">
              <w:rPr>
                <w:rFonts w:cs="Times New Roman"/>
                <w:noProof/>
                <w:color w:val="0000FF" w:themeColor="hyperlink"/>
                <w:sz w:val="20"/>
                <w:szCs w:val="20"/>
                <w:u w:val="single"/>
              </w:rPr>
              <w:t>7.3.3</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Rights of </w:t>
            </w:r>
            <w:r w:rsidRPr="0096412D">
              <w:rPr>
                <w:rFonts w:cs="Times New Roman"/>
                <w:b/>
                <w:noProof/>
                <w:color w:val="0000FF" w:themeColor="hyperlink"/>
                <w:sz w:val="20"/>
                <w:szCs w:val="20"/>
                <w:u w:val="single"/>
              </w:rPr>
              <w:t>[Non-Navy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_Toc488312647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5A663D8A"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48" w:history="1">
            <w:r w:rsidRPr="0096412D">
              <w:rPr>
                <w:rFonts w:eastAsia="Times New Roman" w:cs="Times New Roman"/>
                <w:noProof/>
                <w:color w:val="0000FF" w:themeColor="hyperlink"/>
                <w:sz w:val="20"/>
                <w:szCs w:val="20"/>
                <w:u w:val="single"/>
              </w:rPr>
              <w:t>7.4</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No Implied License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_Toc488312648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1F53B5C5"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49" w:history="1">
            <w:r w:rsidRPr="0096412D">
              <w:rPr>
                <w:rFonts w:eastAsia="Times New Roman" w:cs="Times New Roman"/>
                <w:noProof/>
                <w:color w:val="0000FF" w:themeColor="hyperlink"/>
                <w:sz w:val="20"/>
                <w:szCs w:val="20"/>
                <w:u w:val="single"/>
              </w:rPr>
              <w:t>7.5</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Protection of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_Toc488312649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697109DA"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50" w:history="1">
            <w:r w:rsidRPr="0096412D">
              <w:rPr>
                <w:rFonts w:eastAsia="Times New Roman" w:cs="Times New Roman"/>
                <w:noProof/>
                <w:color w:val="0000FF" w:themeColor="hyperlink"/>
                <w:sz w:val="20"/>
                <w:szCs w:val="20"/>
                <w:u w:val="single"/>
              </w:rPr>
              <w:t>7.6</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Release of Data Under the Freedom of Information Act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_Toc488312650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3093CE62"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51" w:history="1">
            <w:r w:rsidRPr="0096412D">
              <w:rPr>
                <w:rFonts w:eastAsia="Times New Roman" w:cs="Times New Roman"/>
                <w:noProof/>
                <w:color w:val="0000FF" w:themeColor="hyperlink"/>
                <w:sz w:val="20"/>
                <w:szCs w:val="20"/>
                <w:u w:val="single"/>
              </w:rPr>
              <w:t>7.7</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Marking of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_Toc488312651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31614571" w14:textId="77777777" w:rsidR="00551213" w:rsidRPr="0096412D" w:rsidRDefault="00551213" w:rsidP="00551213">
          <w:pPr>
            <w:tabs>
              <w:tab w:val="left" w:pos="792"/>
              <w:tab w:val="right" w:leader="dot" w:pos="9346"/>
            </w:tabs>
            <w:spacing w:line="276" w:lineRule="auto"/>
            <w:ind w:left="792" w:hanging="792"/>
            <w:rPr>
              <w:rFonts w:eastAsiaTheme="minorEastAsia" w:cs="Times New Roman"/>
              <w:noProof/>
              <w:sz w:val="20"/>
              <w:szCs w:val="20"/>
            </w:rPr>
          </w:pPr>
          <w:hyperlink w:anchor="_Toc488312652" w:history="1">
            <w:r w:rsidRPr="0096412D">
              <w:rPr>
                <w:rFonts w:cs="Times New Roman"/>
                <w:noProof/>
                <w:color w:val="0000FF" w:themeColor="hyperlink"/>
                <w:sz w:val="20"/>
                <w:szCs w:val="20"/>
                <w:u w:val="single"/>
              </w:rPr>
              <w:t>7.7.1</w:t>
            </w:r>
            <w:r w:rsidRPr="0096412D">
              <w:rPr>
                <w:rFonts w:eastAsiaTheme="minorEastAsia" w:cs="Times New Roman"/>
                <w:noProof/>
                <w:sz w:val="20"/>
                <w:szCs w:val="20"/>
              </w:rPr>
              <w:tab/>
            </w:r>
            <w:r w:rsidRPr="0096412D">
              <w:rPr>
                <w:rFonts w:cs="Times New Roman"/>
                <w:noProof/>
                <w:color w:val="0000FF" w:themeColor="hyperlink"/>
                <w:sz w:val="20"/>
                <w:szCs w:val="20"/>
                <w:u w:val="single"/>
              </w:rPr>
              <w:t>Markings Required for Both Collaborators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_Toc488312652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7BB1D098" w14:textId="77777777" w:rsidR="00551213" w:rsidRPr="0096412D" w:rsidRDefault="00551213" w:rsidP="00551213">
          <w:pPr>
            <w:tabs>
              <w:tab w:val="left" w:pos="1008"/>
              <w:tab w:val="right" w:leader="dot" w:pos="9346"/>
            </w:tabs>
            <w:spacing w:line="276" w:lineRule="auto"/>
            <w:rPr>
              <w:rFonts w:eastAsiaTheme="minorEastAsia" w:cs="Times New Roman"/>
              <w:noProof/>
              <w:sz w:val="20"/>
              <w:szCs w:val="20"/>
            </w:rPr>
          </w:pPr>
          <w:hyperlink w:anchor="_Toc488312653" w:history="1">
            <w:r w:rsidRPr="0096412D">
              <w:rPr>
                <w:rFonts w:cs="Times New Roman"/>
                <w:noProof/>
                <w:color w:val="0000FF" w:themeColor="hyperlink"/>
                <w:sz w:val="20"/>
                <w:szCs w:val="20"/>
                <w:u w:val="single"/>
              </w:rPr>
              <w:t>7.7.1.1</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 Provided with Less than Unlimited Rights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_Toc488312653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6F9C6189" w14:textId="77777777" w:rsidR="00551213" w:rsidRPr="0096412D" w:rsidRDefault="00551213" w:rsidP="00551213">
          <w:pPr>
            <w:tabs>
              <w:tab w:val="left" w:pos="1008"/>
              <w:tab w:val="right" w:leader="dot" w:pos="9346"/>
            </w:tabs>
            <w:spacing w:line="276" w:lineRule="auto"/>
            <w:rPr>
              <w:rFonts w:eastAsiaTheme="minorEastAsia" w:cs="Times New Roman"/>
              <w:noProof/>
              <w:sz w:val="20"/>
              <w:szCs w:val="20"/>
            </w:rPr>
          </w:pPr>
          <w:hyperlink w:anchor="_Toc488312654" w:history="1">
            <w:r w:rsidRPr="0096412D">
              <w:rPr>
                <w:rFonts w:cs="Times New Roman"/>
                <w:noProof/>
                <w:color w:val="0000FF" w:themeColor="hyperlink"/>
                <w:sz w:val="20"/>
                <w:szCs w:val="20"/>
                <w:u w:val="single"/>
              </w:rPr>
              <w:t>7.7.1.2</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 that are CI, CUI, or Otherwise Restricted</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_Toc488312654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5D56AA98" w14:textId="77777777" w:rsidR="00551213" w:rsidRPr="0096412D" w:rsidRDefault="00551213" w:rsidP="00551213">
          <w:pPr>
            <w:tabs>
              <w:tab w:val="left" w:pos="1008"/>
              <w:tab w:val="right" w:leader="dot" w:pos="9346"/>
            </w:tabs>
            <w:spacing w:line="276" w:lineRule="auto"/>
            <w:rPr>
              <w:rFonts w:eastAsiaTheme="minorEastAsia" w:cs="Times New Roman"/>
              <w:noProof/>
              <w:sz w:val="20"/>
              <w:szCs w:val="20"/>
            </w:rPr>
          </w:pPr>
          <w:hyperlink w:anchor="_Toc488312655" w:history="1">
            <w:r w:rsidRPr="0096412D">
              <w:rPr>
                <w:rFonts w:cs="Times New Roman"/>
                <w:noProof/>
                <w:color w:val="0000FF" w:themeColor="hyperlink"/>
                <w:sz w:val="20"/>
                <w:szCs w:val="20"/>
                <w:u w:val="single"/>
              </w:rPr>
              <w:t>7.7.1.3</w:t>
            </w:r>
            <w:r w:rsidRPr="0096412D">
              <w:rPr>
                <w:rFonts w:eastAsiaTheme="minorEastAsia" w:cs="Times New Roman"/>
                <w:noProof/>
                <w:sz w:val="20"/>
                <w:szCs w:val="20"/>
              </w:rPr>
              <w:tab/>
            </w:r>
            <w:r w:rsidRPr="0096412D">
              <w:rPr>
                <w:rFonts w:cs="Times New Roman"/>
                <w:noProof/>
                <w:color w:val="0000FF" w:themeColor="hyperlink"/>
                <w:sz w:val="20"/>
                <w:szCs w:val="20"/>
                <w:u w:val="single"/>
              </w:rPr>
              <w:t>For Official Use Only (FOUO) Marking</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_Toc488312655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60DB83BA" w14:textId="77777777" w:rsidR="00551213" w:rsidRPr="0096412D" w:rsidRDefault="00551213" w:rsidP="00551213">
          <w:pPr>
            <w:tabs>
              <w:tab w:val="left" w:pos="792"/>
              <w:tab w:val="right" w:leader="dot" w:pos="9346"/>
            </w:tabs>
            <w:spacing w:line="276" w:lineRule="auto"/>
            <w:ind w:left="792" w:hanging="792"/>
            <w:rPr>
              <w:rFonts w:eastAsiaTheme="minorEastAsia" w:cs="Times New Roman"/>
              <w:noProof/>
              <w:sz w:val="20"/>
              <w:szCs w:val="20"/>
            </w:rPr>
          </w:pPr>
          <w:hyperlink w:anchor="_Toc488312656" w:history="1">
            <w:r w:rsidRPr="0096412D">
              <w:rPr>
                <w:rFonts w:cs="Times New Roman"/>
                <w:noProof/>
                <w:color w:val="0000FF" w:themeColor="hyperlink"/>
                <w:sz w:val="20"/>
                <w:szCs w:val="20"/>
                <w:u w:val="single"/>
              </w:rPr>
              <w:t>7.7.2</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Markings Required for </w:t>
            </w:r>
            <w:r w:rsidRPr="0096412D">
              <w:rPr>
                <w:rFonts w:cs="Times New Roman"/>
                <w:b/>
                <w:noProof/>
                <w:color w:val="0000FF" w:themeColor="hyperlink"/>
                <w:sz w:val="20"/>
                <w:szCs w:val="20"/>
                <w:u w:val="single"/>
              </w:rPr>
              <w:t>[Navy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_Toc488312656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60594FBC" w14:textId="77777777" w:rsidR="00551213" w:rsidRPr="0096412D" w:rsidRDefault="00551213" w:rsidP="00551213">
          <w:pPr>
            <w:tabs>
              <w:tab w:val="left" w:pos="1008"/>
              <w:tab w:val="right" w:leader="dot" w:pos="9346"/>
            </w:tabs>
            <w:spacing w:line="276" w:lineRule="auto"/>
            <w:rPr>
              <w:rFonts w:eastAsiaTheme="minorEastAsia" w:cs="Times New Roman"/>
              <w:noProof/>
              <w:sz w:val="20"/>
              <w:szCs w:val="20"/>
            </w:rPr>
          </w:pPr>
          <w:hyperlink w:anchor="_Toc488312657" w:history="1">
            <w:r w:rsidRPr="0096412D">
              <w:rPr>
                <w:rFonts w:cs="Times New Roman"/>
                <w:noProof/>
                <w:color w:val="0000FF" w:themeColor="hyperlink"/>
                <w:sz w:val="20"/>
                <w:szCs w:val="20"/>
                <w:u w:val="single"/>
              </w:rPr>
              <w:t>7.7.2.1</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 that are Subject to 35 U.S. Code § 205</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_Toc488312657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5D54BEFB" w14:textId="77777777" w:rsidR="00551213" w:rsidRPr="0096412D" w:rsidRDefault="00551213" w:rsidP="00551213">
          <w:pPr>
            <w:tabs>
              <w:tab w:val="left" w:pos="1008"/>
              <w:tab w:val="right" w:leader="dot" w:pos="9346"/>
            </w:tabs>
            <w:spacing w:line="276" w:lineRule="auto"/>
            <w:rPr>
              <w:rFonts w:eastAsiaTheme="minorEastAsia" w:cs="Times New Roman"/>
              <w:noProof/>
              <w:sz w:val="20"/>
              <w:szCs w:val="20"/>
            </w:rPr>
          </w:pPr>
          <w:hyperlink w:anchor="_Toc488312658" w:history="1">
            <w:r w:rsidRPr="0096412D">
              <w:rPr>
                <w:rFonts w:cs="Times New Roman"/>
                <w:noProof/>
                <w:color w:val="0000FF" w:themeColor="hyperlink"/>
                <w:sz w:val="20"/>
                <w:szCs w:val="20"/>
                <w:u w:val="single"/>
              </w:rPr>
              <w:t>7.7.2.2</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 Protected Under Article 7.5</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_Toc488312658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172F7B4D" w14:textId="77777777" w:rsidR="00551213" w:rsidRPr="0096412D" w:rsidRDefault="00551213" w:rsidP="00551213">
          <w:pPr>
            <w:tabs>
              <w:tab w:val="left" w:pos="792"/>
              <w:tab w:val="right" w:leader="dot" w:pos="9346"/>
            </w:tabs>
            <w:spacing w:line="276" w:lineRule="auto"/>
            <w:ind w:left="792" w:hanging="792"/>
            <w:rPr>
              <w:rFonts w:eastAsiaTheme="minorEastAsia" w:cs="Times New Roman"/>
              <w:noProof/>
              <w:sz w:val="20"/>
              <w:szCs w:val="20"/>
            </w:rPr>
          </w:pPr>
          <w:hyperlink w:anchor="_Toc488312659" w:history="1">
            <w:r w:rsidRPr="0096412D">
              <w:rPr>
                <w:rFonts w:cs="Times New Roman"/>
                <w:noProof/>
                <w:color w:val="0000FF" w:themeColor="hyperlink"/>
                <w:sz w:val="20"/>
                <w:szCs w:val="20"/>
                <w:u w:val="single"/>
              </w:rPr>
              <w:t>7.7.3</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Markings Required for </w:t>
            </w:r>
            <w:r w:rsidRPr="0096412D">
              <w:rPr>
                <w:rFonts w:cs="Times New Roman"/>
                <w:b/>
                <w:noProof/>
                <w:color w:val="0000FF" w:themeColor="hyperlink"/>
                <w:sz w:val="20"/>
                <w:szCs w:val="20"/>
                <w:u w:val="single"/>
              </w:rPr>
              <w:t>[Non-Navy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_Toc488312659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139A03D4" w14:textId="77777777" w:rsidR="00551213" w:rsidRPr="0096412D" w:rsidRDefault="00551213" w:rsidP="00551213">
          <w:pPr>
            <w:tabs>
              <w:tab w:val="left" w:pos="1008"/>
              <w:tab w:val="right" w:leader="dot" w:pos="9346"/>
            </w:tabs>
            <w:spacing w:line="276" w:lineRule="auto"/>
            <w:rPr>
              <w:rFonts w:eastAsiaTheme="minorEastAsia" w:cs="Times New Roman"/>
              <w:noProof/>
              <w:sz w:val="20"/>
              <w:szCs w:val="20"/>
            </w:rPr>
          </w:pPr>
          <w:hyperlink w:anchor="_Toc488312660" w:history="1">
            <w:r w:rsidRPr="0096412D">
              <w:rPr>
                <w:rFonts w:cs="Times New Roman"/>
                <w:noProof/>
                <w:color w:val="0000FF" w:themeColor="hyperlink"/>
                <w:sz w:val="20"/>
                <w:szCs w:val="20"/>
                <w:u w:val="single"/>
              </w:rPr>
              <w:t>7.7.3.1</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 that are Proprietary Information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_Toc488312660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1691A11A"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61" w:history="1">
            <w:r w:rsidRPr="0096412D">
              <w:rPr>
                <w:rFonts w:eastAsia="Times New Roman" w:cs="Times New Roman"/>
                <w:noProof/>
                <w:color w:val="0000FF" w:themeColor="hyperlink"/>
                <w:sz w:val="20"/>
                <w:szCs w:val="20"/>
                <w:u w:val="single"/>
              </w:rPr>
              <w:t>7.8</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_Toc488312661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6BDE280D" w14:textId="77777777" w:rsidR="00551213" w:rsidRPr="0096412D" w:rsidRDefault="00551213" w:rsidP="00551213">
          <w:pPr>
            <w:tabs>
              <w:tab w:val="left" w:pos="792"/>
              <w:tab w:val="right" w:leader="dot" w:pos="9346"/>
            </w:tabs>
            <w:spacing w:line="276" w:lineRule="auto"/>
            <w:ind w:left="792" w:hanging="792"/>
            <w:rPr>
              <w:rFonts w:eastAsiaTheme="minorEastAsia" w:cs="Times New Roman"/>
              <w:noProof/>
              <w:sz w:val="20"/>
              <w:szCs w:val="20"/>
            </w:rPr>
          </w:pPr>
          <w:hyperlink w:anchor="_Toc488312662" w:history="1">
            <w:r w:rsidRPr="0096412D">
              <w:rPr>
                <w:rFonts w:cs="Times New Roman"/>
                <w:noProof/>
                <w:color w:val="0000FF" w:themeColor="hyperlink"/>
                <w:sz w:val="20"/>
                <w:szCs w:val="20"/>
                <w:u w:val="single"/>
              </w:rPr>
              <w:t>7.8.1</w:t>
            </w:r>
            <w:r w:rsidRPr="0096412D">
              <w:rPr>
                <w:rFonts w:eastAsiaTheme="minorEastAsia" w:cs="Times New Roman"/>
                <w:noProof/>
                <w:sz w:val="20"/>
                <w:szCs w:val="20"/>
              </w:rPr>
              <w:tab/>
            </w:r>
            <w:r w:rsidRPr="0096412D">
              <w:rPr>
                <w:rFonts w:cs="Times New Roman"/>
                <w:noProof/>
                <w:color w:val="0000FF" w:themeColor="hyperlink"/>
                <w:sz w:val="20"/>
                <w:szCs w:val="20"/>
                <w:u w:val="single"/>
              </w:rPr>
              <w:t>Reporting of 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_Toc488312662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44B3711C" w14:textId="77777777" w:rsidR="00551213" w:rsidRPr="0096412D" w:rsidRDefault="00551213" w:rsidP="00551213">
          <w:pPr>
            <w:tabs>
              <w:tab w:val="left" w:pos="792"/>
              <w:tab w:val="right" w:leader="dot" w:pos="9346"/>
            </w:tabs>
            <w:spacing w:line="276" w:lineRule="auto"/>
            <w:ind w:left="792" w:hanging="792"/>
            <w:rPr>
              <w:rFonts w:eastAsiaTheme="minorEastAsia" w:cs="Times New Roman"/>
              <w:noProof/>
              <w:sz w:val="20"/>
              <w:szCs w:val="20"/>
            </w:rPr>
          </w:pPr>
          <w:hyperlink w:anchor="_Toc488312663" w:history="1">
            <w:r w:rsidRPr="0096412D">
              <w:rPr>
                <w:rFonts w:cs="Times New Roman"/>
                <w:noProof/>
                <w:color w:val="0000FF" w:themeColor="hyperlink"/>
                <w:sz w:val="20"/>
                <w:szCs w:val="20"/>
                <w:u w:val="single"/>
              </w:rPr>
              <w:t>7.8.2</w:t>
            </w:r>
            <w:r w:rsidRPr="0096412D">
              <w:rPr>
                <w:rFonts w:eastAsiaTheme="minorEastAsia" w:cs="Times New Roman"/>
                <w:noProof/>
                <w:sz w:val="20"/>
                <w:szCs w:val="20"/>
              </w:rPr>
              <w:tab/>
            </w:r>
            <w:r w:rsidRPr="0096412D">
              <w:rPr>
                <w:rFonts w:cs="Times New Roman"/>
                <w:noProof/>
                <w:color w:val="0000FF" w:themeColor="hyperlink"/>
                <w:sz w:val="20"/>
                <w:szCs w:val="20"/>
                <w:u w:val="single"/>
              </w:rPr>
              <w:t>Determination of 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_Toc488312663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330718B6" w14:textId="77777777" w:rsidR="00551213" w:rsidRPr="0096412D" w:rsidRDefault="00551213" w:rsidP="00551213">
          <w:pPr>
            <w:tabs>
              <w:tab w:val="left" w:pos="792"/>
              <w:tab w:val="right" w:leader="dot" w:pos="9346"/>
            </w:tabs>
            <w:spacing w:line="276" w:lineRule="auto"/>
            <w:ind w:left="792" w:hanging="792"/>
            <w:rPr>
              <w:rFonts w:eastAsiaTheme="minorEastAsia" w:cs="Times New Roman"/>
              <w:noProof/>
              <w:sz w:val="20"/>
              <w:szCs w:val="20"/>
            </w:rPr>
          </w:pPr>
          <w:hyperlink w:anchor="_Toc488312664" w:history="1">
            <w:r w:rsidRPr="0096412D">
              <w:rPr>
                <w:rFonts w:cs="Times New Roman"/>
                <w:noProof/>
                <w:color w:val="0000FF" w:themeColor="hyperlink"/>
                <w:sz w:val="20"/>
                <w:szCs w:val="20"/>
                <w:u w:val="single"/>
              </w:rPr>
              <w:t>7.8.3</w:t>
            </w:r>
            <w:r w:rsidRPr="0096412D">
              <w:rPr>
                <w:rFonts w:eastAsiaTheme="minorEastAsia" w:cs="Times New Roman"/>
                <w:noProof/>
                <w:sz w:val="20"/>
                <w:szCs w:val="20"/>
              </w:rPr>
              <w:tab/>
            </w:r>
            <w:r w:rsidRPr="0096412D">
              <w:rPr>
                <w:rFonts w:cs="Times New Roman"/>
                <w:noProof/>
                <w:color w:val="0000FF" w:themeColor="hyperlink"/>
                <w:sz w:val="20"/>
                <w:szCs w:val="20"/>
                <w:u w:val="single"/>
              </w:rPr>
              <w:t>Title to and Ownership of 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_Toc488312664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324BDA48"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65" w:history="1">
            <w:r w:rsidRPr="0096412D">
              <w:rPr>
                <w:rFonts w:eastAsia="Times New Roman" w:cs="Times New Roman"/>
                <w:noProof/>
                <w:color w:val="0000FF" w:themeColor="hyperlink"/>
                <w:sz w:val="20"/>
                <w:szCs w:val="20"/>
                <w:u w:val="single"/>
              </w:rPr>
              <w:t>7.9</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Non-Subject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_Toc488312665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2301BFAB" w14:textId="77777777" w:rsidR="00551213" w:rsidRPr="0096412D" w:rsidRDefault="00551213" w:rsidP="00551213">
          <w:pPr>
            <w:tabs>
              <w:tab w:val="left" w:pos="792"/>
              <w:tab w:val="right" w:leader="dot" w:pos="9346"/>
            </w:tabs>
            <w:spacing w:line="276" w:lineRule="auto"/>
            <w:ind w:left="792" w:hanging="792"/>
            <w:rPr>
              <w:rFonts w:eastAsiaTheme="minorEastAsia" w:cs="Times New Roman"/>
              <w:noProof/>
              <w:sz w:val="20"/>
              <w:szCs w:val="20"/>
            </w:rPr>
          </w:pPr>
          <w:hyperlink w:anchor="_Toc488312666" w:history="1">
            <w:r w:rsidRPr="0096412D">
              <w:rPr>
                <w:rFonts w:cs="Times New Roman"/>
                <w:noProof/>
                <w:color w:val="0000FF" w:themeColor="hyperlink"/>
                <w:sz w:val="20"/>
                <w:szCs w:val="20"/>
                <w:u w:val="single"/>
              </w:rPr>
              <w:t>7.9.1</w:t>
            </w:r>
            <w:r w:rsidRPr="0096412D">
              <w:rPr>
                <w:rFonts w:eastAsiaTheme="minorEastAsia" w:cs="Times New Roman"/>
                <w:noProof/>
                <w:sz w:val="20"/>
                <w:szCs w:val="20"/>
              </w:rPr>
              <w:tab/>
            </w:r>
            <w:r w:rsidRPr="0096412D">
              <w:rPr>
                <w:rFonts w:cs="Times New Roman"/>
                <w:noProof/>
                <w:color w:val="0000FF" w:themeColor="hyperlink"/>
                <w:sz w:val="20"/>
                <w:szCs w:val="20"/>
                <w:u w:val="single"/>
              </w:rPr>
              <w:t>Ownership of Non-Subject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_Toc488312666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1522CFDA" w14:textId="77777777" w:rsidR="00551213" w:rsidRPr="0096412D" w:rsidRDefault="00551213" w:rsidP="00551213">
          <w:pPr>
            <w:tabs>
              <w:tab w:val="left" w:pos="792"/>
              <w:tab w:val="right" w:leader="dot" w:pos="9346"/>
            </w:tabs>
            <w:spacing w:line="276" w:lineRule="auto"/>
            <w:ind w:left="792" w:hanging="792"/>
            <w:rPr>
              <w:rFonts w:eastAsiaTheme="minorEastAsia" w:cs="Times New Roman"/>
              <w:noProof/>
              <w:sz w:val="20"/>
              <w:szCs w:val="20"/>
            </w:rPr>
          </w:pPr>
          <w:hyperlink w:anchor="_Toc488312667" w:history="1">
            <w:r w:rsidRPr="0096412D">
              <w:rPr>
                <w:rFonts w:cs="Times New Roman"/>
                <w:noProof/>
                <w:color w:val="0000FF" w:themeColor="hyperlink"/>
                <w:sz w:val="20"/>
                <w:szCs w:val="20"/>
                <w:u w:val="single"/>
              </w:rPr>
              <w:t>7.9.2</w:t>
            </w:r>
            <w:r w:rsidRPr="0096412D">
              <w:rPr>
                <w:rFonts w:eastAsiaTheme="minorEastAsia" w:cs="Times New Roman"/>
                <w:noProof/>
                <w:sz w:val="20"/>
                <w:szCs w:val="20"/>
              </w:rPr>
              <w:tab/>
            </w:r>
            <w:r w:rsidRPr="0096412D">
              <w:rPr>
                <w:rFonts w:cs="Times New Roman"/>
                <w:noProof/>
                <w:color w:val="0000FF" w:themeColor="hyperlink"/>
                <w:sz w:val="20"/>
                <w:szCs w:val="20"/>
                <w:u w:val="single"/>
              </w:rPr>
              <w:t>Preexisting Non-Subject Inventions Pertinent to the Cooperative Work</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_Toc488312667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738C91AB"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68" w:history="1">
            <w:r w:rsidRPr="0096412D">
              <w:rPr>
                <w:rFonts w:eastAsia="Times New Roman" w:cs="Times New Roman"/>
                <w:noProof/>
                <w:color w:val="0000FF" w:themeColor="hyperlink"/>
                <w:sz w:val="20"/>
                <w:szCs w:val="20"/>
                <w:u w:val="single"/>
              </w:rPr>
              <w:t>7.10</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Filing of Patent Applications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_Toc488312668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72BD4527" w14:textId="77777777" w:rsidR="00551213" w:rsidRPr="0096412D" w:rsidRDefault="00551213" w:rsidP="00551213">
          <w:pPr>
            <w:tabs>
              <w:tab w:val="left" w:pos="792"/>
              <w:tab w:val="right" w:leader="dot" w:pos="9346"/>
            </w:tabs>
            <w:spacing w:line="276" w:lineRule="auto"/>
            <w:ind w:left="792" w:hanging="792"/>
            <w:rPr>
              <w:rFonts w:eastAsiaTheme="minorEastAsia" w:cs="Times New Roman"/>
              <w:noProof/>
              <w:sz w:val="20"/>
              <w:szCs w:val="20"/>
            </w:rPr>
          </w:pPr>
          <w:hyperlink w:anchor="_Toc488312669" w:history="1">
            <w:r w:rsidRPr="0096412D">
              <w:rPr>
                <w:rFonts w:cs="Times New Roman"/>
                <w:noProof/>
                <w:color w:val="0000FF" w:themeColor="hyperlink"/>
                <w:sz w:val="20"/>
                <w:szCs w:val="20"/>
                <w:u w:val="single"/>
              </w:rPr>
              <w:t>7.10.1</w:t>
            </w:r>
            <w:r w:rsidRPr="0096412D">
              <w:rPr>
                <w:rFonts w:eastAsiaTheme="minorEastAsia" w:cs="Times New Roman"/>
                <w:noProof/>
                <w:sz w:val="20"/>
                <w:szCs w:val="20"/>
              </w:rPr>
              <w:tab/>
            </w:r>
            <w:r w:rsidRPr="0096412D">
              <w:rPr>
                <w:rFonts w:cs="Times New Roman"/>
                <w:noProof/>
                <w:color w:val="0000FF" w:themeColor="hyperlink"/>
                <w:sz w:val="20"/>
                <w:szCs w:val="20"/>
                <w:u w:val="single"/>
              </w:rPr>
              <w:t>Patent Filing</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_Toc488312669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6212E912" w14:textId="77777777" w:rsidR="00551213" w:rsidRPr="0096412D" w:rsidRDefault="00551213" w:rsidP="00551213">
          <w:pPr>
            <w:tabs>
              <w:tab w:val="left" w:pos="792"/>
              <w:tab w:val="right" w:leader="dot" w:pos="9346"/>
            </w:tabs>
            <w:spacing w:line="276" w:lineRule="auto"/>
            <w:ind w:left="792" w:hanging="792"/>
            <w:rPr>
              <w:rFonts w:eastAsiaTheme="minorEastAsia" w:cs="Times New Roman"/>
              <w:noProof/>
              <w:sz w:val="20"/>
              <w:szCs w:val="20"/>
            </w:rPr>
          </w:pPr>
          <w:hyperlink w:anchor="_Toc488312670" w:history="1">
            <w:r w:rsidRPr="0096412D">
              <w:rPr>
                <w:rFonts w:cs="Times New Roman"/>
                <w:noProof/>
                <w:color w:val="0000FF" w:themeColor="hyperlink"/>
                <w:sz w:val="20"/>
                <w:szCs w:val="20"/>
                <w:u w:val="single"/>
              </w:rPr>
              <w:t>7.10.2</w:t>
            </w:r>
            <w:r w:rsidRPr="0096412D">
              <w:rPr>
                <w:rFonts w:eastAsiaTheme="minorEastAsia" w:cs="Times New Roman"/>
                <w:noProof/>
                <w:sz w:val="20"/>
                <w:szCs w:val="20"/>
              </w:rPr>
              <w:tab/>
            </w:r>
            <w:r w:rsidRPr="0096412D">
              <w:rPr>
                <w:rFonts w:cs="Times New Roman"/>
                <w:noProof/>
                <w:color w:val="0000FF" w:themeColor="hyperlink"/>
                <w:sz w:val="20"/>
                <w:szCs w:val="20"/>
                <w:u w:val="single"/>
              </w:rPr>
              <w:t>Copies and Inspection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_Toc488312670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0A8433C8" w14:textId="77777777" w:rsidR="00551213" w:rsidRPr="0096412D" w:rsidRDefault="00551213" w:rsidP="00551213">
          <w:pPr>
            <w:tabs>
              <w:tab w:val="left" w:pos="792"/>
              <w:tab w:val="right" w:leader="dot" w:pos="9346"/>
            </w:tabs>
            <w:spacing w:line="276" w:lineRule="auto"/>
            <w:ind w:left="792" w:hanging="792"/>
            <w:rPr>
              <w:rFonts w:eastAsiaTheme="minorEastAsia" w:cs="Times New Roman"/>
              <w:noProof/>
              <w:sz w:val="20"/>
              <w:szCs w:val="20"/>
            </w:rPr>
          </w:pPr>
          <w:hyperlink w:anchor="_Toc488312671" w:history="1">
            <w:r w:rsidRPr="0096412D">
              <w:rPr>
                <w:rFonts w:cs="Times New Roman"/>
                <w:noProof/>
                <w:color w:val="0000FF" w:themeColor="hyperlink"/>
                <w:sz w:val="20"/>
                <w:szCs w:val="20"/>
                <w:u w:val="single"/>
              </w:rPr>
              <w:t>7.10.3</w:t>
            </w:r>
            <w:r w:rsidRPr="0096412D">
              <w:rPr>
                <w:rFonts w:eastAsiaTheme="minorEastAsia" w:cs="Times New Roman"/>
                <w:noProof/>
                <w:sz w:val="20"/>
                <w:szCs w:val="20"/>
              </w:rPr>
              <w:tab/>
            </w:r>
            <w:r w:rsidRPr="0096412D">
              <w:rPr>
                <w:rFonts w:cs="Times New Roman"/>
                <w:noProof/>
                <w:color w:val="0000FF" w:themeColor="hyperlink"/>
                <w:sz w:val="20"/>
                <w:szCs w:val="20"/>
                <w:u w:val="single"/>
              </w:rPr>
              <w:t>Rights of Inventors if the Collaborators Decline to File a Patent Application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_Toc488312671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0CC323C6"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72" w:history="1">
            <w:r w:rsidRPr="0096412D">
              <w:rPr>
                <w:rFonts w:cs="Times New Roman"/>
                <w:noProof/>
                <w:color w:val="0000FF" w:themeColor="hyperlink"/>
                <w:sz w:val="20"/>
                <w:szCs w:val="20"/>
                <w:u w:val="single"/>
              </w:rPr>
              <w:t>7.11</w:t>
            </w:r>
            <w:r w:rsidRPr="0096412D">
              <w:rPr>
                <w:rFonts w:eastAsiaTheme="minorEastAsia" w:cs="Times New Roman"/>
                <w:noProof/>
                <w:sz w:val="20"/>
                <w:szCs w:val="20"/>
              </w:rPr>
              <w:tab/>
            </w:r>
            <w:r w:rsidRPr="0096412D">
              <w:rPr>
                <w:rFonts w:cs="Times New Roman"/>
                <w:noProof/>
                <w:color w:val="0000FF" w:themeColor="hyperlink"/>
                <w:sz w:val="20"/>
                <w:szCs w:val="20"/>
                <w:u w:val="single"/>
              </w:rPr>
              <w:t>Licenses to Subject Invention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_Toc488312672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35402B89" w14:textId="77777777" w:rsidR="00551213" w:rsidRPr="0096412D" w:rsidRDefault="00551213" w:rsidP="00551213">
          <w:pPr>
            <w:tabs>
              <w:tab w:val="left" w:pos="792"/>
              <w:tab w:val="right" w:leader="dot" w:pos="9346"/>
            </w:tabs>
            <w:spacing w:line="276" w:lineRule="auto"/>
            <w:ind w:left="792" w:hanging="792"/>
            <w:rPr>
              <w:rFonts w:eastAsiaTheme="minorEastAsia" w:cs="Times New Roman"/>
              <w:noProof/>
              <w:sz w:val="20"/>
              <w:szCs w:val="20"/>
            </w:rPr>
          </w:pPr>
          <w:hyperlink w:anchor="_Toc488312673" w:history="1">
            <w:r w:rsidRPr="0096412D">
              <w:rPr>
                <w:rFonts w:cs="Times New Roman"/>
                <w:noProof/>
                <w:color w:val="0000FF" w:themeColor="hyperlink"/>
                <w:sz w:val="20"/>
                <w:szCs w:val="20"/>
                <w:u w:val="single"/>
              </w:rPr>
              <w:t>7.11.1</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Internal Use License to </w:t>
            </w:r>
            <w:r w:rsidRPr="0096412D">
              <w:rPr>
                <w:rFonts w:cs="Times New Roman"/>
                <w:b/>
                <w:noProof/>
                <w:color w:val="0000FF" w:themeColor="hyperlink"/>
                <w:sz w:val="20"/>
                <w:szCs w:val="20"/>
                <w:u w:val="single"/>
              </w:rPr>
              <w:t>[Non-Navy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_Toc488312673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79D300FB" w14:textId="77777777" w:rsidR="00551213" w:rsidRPr="0096412D" w:rsidRDefault="00551213" w:rsidP="00551213">
          <w:pPr>
            <w:tabs>
              <w:tab w:val="left" w:pos="792"/>
              <w:tab w:val="right" w:leader="dot" w:pos="9346"/>
            </w:tabs>
            <w:spacing w:line="276" w:lineRule="auto"/>
            <w:ind w:left="792" w:hanging="792"/>
            <w:rPr>
              <w:rFonts w:eastAsiaTheme="minorEastAsia" w:cs="Times New Roman"/>
              <w:noProof/>
              <w:sz w:val="20"/>
              <w:szCs w:val="20"/>
            </w:rPr>
          </w:pPr>
          <w:hyperlink w:anchor="_Toc488312674" w:history="1">
            <w:r w:rsidRPr="0096412D">
              <w:rPr>
                <w:rFonts w:cs="Times New Roman"/>
                <w:noProof/>
                <w:color w:val="0000FF" w:themeColor="hyperlink"/>
                <w:sz w:val="20"/>
                <w:szCs w:val="20"/>
                <w:u w:val="single"/>
              </w:rPr>
              <w:t>7.11.2</w:t>
            </w:r>
            <w:r w:rsidRPr="0096412D">
              <w:rPr>
                <w:rFonts w:eastAsiaTheme="minorEastAsia" w:cs="Times New Roman"/>
                <w:noProof/>
                <w:sz w:val="20"/>
                <w:szCs w:val="20"/>
              </w:rPr>
              <w:tab/>
            </w:r>
            <w:r w:rsidRPr="0096412D">
              <w:rPr>
                <w:rFonts w:cs="Times New Roman"/>
                <w:noProof/>
                <w:color w:val="0000FF" w:themeColor="hyperlink"/>
                <w:sz w:val="20"/>
                <w:szCs w:val="20"/>
                <w:u w:val="single"/>
              </w:rPr>
              <w:t>Government License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_Toc488312674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2ED991B3" w14:textId="77777777" w:rsidR="00551213" w:rsidRPr="0096412D" w:rsidRDefault="00551213" w:rsidP="00551213">
          <w:pPr>
            <w:tabs>
              <w:tab w:val="left" w:pos="792"/>
              <w:tab w:val="right" w:leader="dot" w:pos="9346"/>
            </w:tabs>
            <w:spacing w:line="276" w:lineRule="auto"/>
            <w:ind w:left="792" w:hanging="792"/>
            <w:rPr>
              <w:rFonts w:eastAsiaTheme="minorEastAsia" w:cs="Times New Roman"/>
              <w:noProof/>
              <w:sz w:val="20"/>
              <w:szCs w:val="20"/>
            </w:rPr>
          </w:pPr>
          <w:hyperlink w:anchor="_Toc488312675" w:history="1">
            <w:r w:rsidRPr="0096412D">
              <w:rPr>
                <w:rFonts w:cs="Times New Roman"/>
                <w:noProof/>
                <w:color w:val="0000FF" w:themeColor="hyperlink"/>
                <w:sz w:val="20"/>
                <w:szCs w:val="20"/>
                <w:u w:val="single"/>
              </w:rPr>
              <w:t>7.11.3</w:t>
            </w:r>
            <w:r w:rsidRPr="0096412D">
              <w:rPr>
                <w:rFonts w:eastAsiaTheme="minorEastAsia" w:cs="Times New Roman"/>
                <w:noProof/>
                <w:sz w:val="20"/>
                <w:szCs w:val="20"/>
              </w:rPr>
              <w:tab/>
            </w:r>
            <w:r w:rsidRPr="0096412D">
              <w:rPr>
                <w:rFonts w:cs="Times New Roman"/>
                <w:noProof/>
                <w:color w:val="0000FF" w:themeColor="hyperlink"/>
                <w:sz w:val="20"/>
                <w:szCs w:val="20"/>
                <w:u w:val="single"/>
              </w:rPr>
              <w:t>Option for Commercial License to 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_Toc488312675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6BB744E2" w14:textId="77777777" w:rsidR="00551213" w:rsidRPr="0096412D" w:rsidRDefault="00551213" w:rsidP="00551213">
          <w:pPr>
            <w:tabs>
              <w:tab w:val="left" w:pos="792"/>
              <w:tab w:val="right" w:leader="dot" w:pos="9346"/>
            </w:tabs>
            <w:spacing w:line="276" w:lineRule="auto"/>
            <w:ind w:left="792" w:hanging="792"/>
            <w:rPr>
              <w:rFonts w:eastAsiaTheme="minorEastAsia" w:cs="Times New Roman"/>
              <w:noProof/>
              <w:sz w:val="20"/>
              <w:szCs w:val="20"/>
            </w:rPr>
          </w:pPr>
          <w:hyperlink w:anchor="_Toc488312676" w:history="1">
            <w:r w:rsidRPr="0096412D">
              <w:rPr>
                <w:rFonts w:cs="Times New Roman"/>
                <w:noProof/>
                <w:color w:val="0000FF" w:themeColor="hyperlink"/>
                <w:sz w:val="20"/>
                <w:szCs w:val="20"/>
                <w:u w:val="single"/>
              </w:rPr>
              <w:t>7.11.4</w:t>
            </w:r>
            <w:r w:rsidRPr="0096412D">
              <w:rPr>
                <w:rFonts w:eastAsiaTheme="minorEastAsia" w:cs="Times New Roman"/>
                <w:noProof/>
                <w:sz w:val="20"/>
                <w:szCs w:val="20"/>
              </w:rPr>
              <w:tab/>
            </w:r>
            <w:r w:rsidRPr="0096412D">
              <w:rPr>
                <w:rFonts w:cs="Times New Roman"/>
                <w:noProof/>
                <w:color w:val="0000FF" w:themeColor="hyperlink"/>
                <w:sz w:val="20"/>
                <w:szCs w:val="20"/>
                <w:u w:val="single"/>
              </w:rPr>
              <w:t>Termination of Licenses Granted and Cancellation of License Option to 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_Toc488312676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13</w:t>
            </w:r>
            <w:r w:rsidRPr="0096412D">
              <w:rPr>
                <w:rFonts w:cs="Times New Roman"/>
                <w:noProof/>
                <w:webHidden/>
                <w:sz w:val="20"/>
                <w:szCs w:val="20"/>
              </w:rPr>
              <w:fldChar w:fldCharType="end"/>
            </w:r>
          </w:hyperlink>
        </w:p>
        <w:p w14:paraId="70DA8F87"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77" w:history="1">
            <w:r w:rsidRPr="0096412D">
              <w:rPr>
                <w:rFonts w:eastAsia="Times New Roman" w:cs="Times New Roman"/>
                <w:noProof/>
                <w:color w:val="0000FF" w:themeColor="hyperlink"/>
                <w:sz w:val="20"/>
                <w:szCs w:val="20"/>
                <w:u w:val="single"/>
              </w:rPr>
              <w:t>7.12</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License to Non-Subject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_Toc488312677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13</w:t>
            </w:r>
            <w:r w:rsidRPr="0096412D">
              <w:rPr>
                <w:rFonts w:cs="Times New Roman"/>
                <w:noProof/>
                <w:webHidden/>
                <w:sz w:val="20"/>
                <w:szCs w:val="20"/>
              </w:rPr>
              <w:fldChar w:fldCharType="end"/>
            </w:r>
          </w:hyperlink>
        </w:p>
        <w:p w14:paraId="0BC130F2"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78" w:history="1">
            <w:r w:rsidRPr="0096412D">
              <w:rPr>
                <w:rFonts w:eastAsia="Times New Roman" w:cs="Times New Roman"/>
                <w:noProof/>
                <w:color w:val="0000FF" w:themeColor="hyperlink"/>
                <w:sz w:val="20"/>
                <w:szCs w:val="20"/>
                <w:u w:val="single"/>
              </w:rPr>
              <w:t>7.13</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Copyrights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_Toc488312678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13</w:t>
            </w:r>
            <w:r w:rsidRPr="0096412D">
              <w:rPr>
                <w:rFonts w:cs="Times New Roman"/>
                <w:noProof/>
                <w:webHidden/>
                <w:sz w:val="20"/>
                <w:szCs w:val="20"/>
              </w:rPr>
              <w:fldChar w:fldCharType="end"/>
            </w:r>
          </w:hyperlink>
        </w:p>
        <w:p w14:paraId="0D7F73FB" w14:textId="77777777" w:rsidR="00551213" w:rsidRPr="0096412D" w:rsidRDefault="00551213" w:rsidP="00551213">
          <w:pPr>
            <w:tabs>
              <w:tab w:val="left" w:pos="1440"/>
              <w:tab w:val="right" w:leader="dot" w:pos="9346"/>
            </w:tabs>
            <w:spacing w:before="120" w:line="276" w:lineRule="auto"/>
            <w:rPr>
              <w:rFonts w:eastAsiaTheme="minorEastAsia" w:cs="Times New Roman"/>
              <w:noProof/>
              <w:sz w:val="20"/>
              <w:szCs w:val="20"/>
            </w:rPr>
          </w:pPr>
          <w:hyperlink w:anchor="_Toc488312679" w:history="1">
            <w:r w:rsidRPr="0096412D">
              <w:rPr>
                <w:rFonts w:cs="Times New Roman"/>
                <w:b/>
                <w:bCs/>
                <w:noProof/>
                <w:color w:val="0000FF" w:themeColor="hyperlink"/>
                <w:sz w:val="20"/>
                <w:szCs w:val="20"/>
                <w:u w:val="single"/>
              </w:rPr>
              <w:t>Article 8.</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TANGIBLE PROPERTY</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_Toc488312679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13</w:t>
            </w:r>
            <w:r w:rsidRPr="0096412D">
              <w:rPr>
                <w:rFonts w:cs="Times New Roman"/>
                <w:b/>
                <w:bCs/>
                <w:noProof/>
                <w:webHidden/>
                <w:sz w:val="20"/>
                <w:szCs w:val="20"/>
              </w:rPr>
              <w:fldChar w:fldCharType="end"/>
            </w:r>
          </w:hyperlink>
        </w:p>
        <w:p w14:paraId="6D912345"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80" w:history="1">
            <w:r w:rsidRPr="0096412D">
              <w:rPr>
                <w:rFonts w:cs="Times New Roman"/>
                <w:noProof/>
                <w:color w:val="0000FF" w:themeColor="hyperlink"/>
                <w:sz w:val="20"/>
                <w:szCs w:val="20"/>
                <w:u w:val="single"/>
              </w:rPr>
              <w:t>8.1</w:t>
            </w:r>
            <w:r w:rsidRPr="0096412D">
              <w:rPr>
                <w:rFonts w:eastAsiaTheme="minorEastAsia" w:cs="Times New Roman"/>
                <w:noProof/>
                <w:sz w:val="20"/>
                <w:szCs w:val="20"/>
              </w:rPr>
              <w:tab/>
            </w:r>
            <w:r w:rsidRPr="0096412D">
              <w:rPr>
                <w:rFonts w:cs="Times New Roman"/>
                <w:noProof/>
                <w:color w:val="0000FF" w:themeColor="hyperlink"/>
                <w:sz w:val="20"/>
                <w:szCs w:val="20"/>
                <w:u w:val="single"/>
              </w:rPr>
              <w:t>Ownership of Tangible Property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_Toc488312680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13</w:t>
            </w:r>
            <w:r w:rsidRPr="0096412D">
              <w:rPr>
                <w:rFonts w:cs="Times New Roman"/>
                <w:noProof/>
                <w:webHidden/>
                <w:sz w:val="20"/>
                <w:szCs w:val="20"/>
              </w:rPr>
              <w:fldChar w:fldCharType="end"/>
            </w:r>
          </w:hyperlink>
        </w:p>
        <w:p w14:paraId="74030C05"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81" w:history="1">
            <w:r w:rsidRPr="0096412D">
              <w:rPr>
                <w:rFonts w:cs="Times New Roman"/>
                <w:noProof/>
                <w:color w:val="0000FF" w:themeColor="hyperlink"/>
                <w:sz w:val="20"/>
                <w:szCs w:val="20"/>
                <w:u w:val="single"/>
              </w:rPr>
              <w:t>8.2</w:t>
            </w:r>
            <w:r w:rsidRPr="0096412D">
              <w:rPr>
                <w:rFonts w:eastAsiaTheme="minorEastAsia" w:cs="Times New Roman"/>
                <w:noProof/>
                <w:sz w:val="20"/>
                <w:szCs w:val="20"/>
              </w:rPr>
              <w:tab/>
            </w:r>
            <w:r w:rsidRPr="0096412D">
              <w:rPr>
                <w:rFonts w:cs="Times New Roman"/>
                <w:noProof/>
                <w:color w:val="0000FF" w:themeColor="hyperlink"/>
                <w:sz w:val="20"/>
                <w:szCs w:val="20"/>
                <w:u w:val="single"/>
              </w:rPr>
              <w:t>Tangible Property Operational and Disposition Costs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_Toc488312681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33F102B2"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82" w:history="1">
            <w:r w:rsidRPr="0096412D">
              <w:rPr>
                <w:rFonts w:cs="Times New Roman"/>
                <w:noProof/>
                <w:color w:val="0000FF" w:themeColor="hyperlink"/>
                <w:sz w:val="20"/>
                <w:szCs w:val="20"/>
                <w:u w:val="single"/>
              </w:rPr>
              <w:t>8.3</w:t>
            </w:r>
            <w:r w:rsidRPr="0096412D">
              <w:rPr>
                <w:rFonts w:eastAsiaTheme="minorEastAsia" w:cs="Times New Roman"/>
                <w:noProof/>
                <w:sz w:val="20"/>
                <w:szCs w:val="20"/>
              </w:rPr>
              <w:tab/>
            </w:r>
            <w:r w:rsidRPr="0096412D">
              <w:rPr>
                <w:rFonts w:cs="Times New Roman"/>
                <w:noProof/>
                <w:color w:val="0000FF" w:themeColor="hyperlink"/>
                <w:sz w:val="20"/>
                <w:szCs w:val="20"/>
                <w:u w:val="single"/>
              </w:rPr>
              <w:t>Disposal of Tangible Property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_Toc488312682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40012947" w14:textId="77777777" w:rsidR="00551213" w:rsidRPr="0096412D" w:rsidRDefault="00551213" w:rsidP="00551213">
          <w:pPr>
            <w:tabs>
              <w:tab w:val="left" w:pos="1440"/>
              <w:tab w:val="right" w:leader="dot" w:pos="9346"/>
            </w:tabs>
            <w:spacing w:before="120" w:line="276" w:lineRule="auto"/>
            <w:rPr>
              <w:rFonts w:eastAsiaTheme="minorEastAsia" w:cs="Times New Roman"/>
              <w:noProof/>
              <w:sz w:val="20"/>
              <w:szCs w:val="20"/>
            </w:rPr>
          </w:pPr>
          <w:hyperlink w:anchor="_Toc488312683" w:history="1">
            <w:r w:rsidRPr="0096412D">
              <w:rPr>
                <w:rFonts w:eastAsia="Times New Roman" w:cs="Times New Roman"/>
                <w:b/>
                <w:bCs/>
                <w:noProof/>
                <w:snapToGrid w:val="0"/>
                <w:color w:val="0000FF" w:themeColor="hyperlink"/>
                <w:sz w:val="20"/>
                <w:szCs w:val="20"/>
                <w:u w:val="single"/>
              </w:rPr>
              <w:t>Article 9.</w:t>
            </w:r>
            <w:r w:rsidRPr="0096412D">
              <w:rPr>
                <w:rFonts w:eastAsiaTheme="minorEastAsia" w:cs="Times New Roman"/>
                <w:noProof/>
                <w:sz w:val="20"/>
                <w:szCs w:val="20"/>
              </w:rPr>
              <w:tab/>
            </w:r>
            <w:r w:rsidRPr="0096412D">
              <w:rPr>
                <w:rFonts w:eastAsia="Times New Roman" w:cs="Times New Roman"/>
                <w:b/>
                <w:bCs/>
                <w:noProof/>
                <w:snapToGrid w:val="0"/>
                <w:color w:val="0000FF" w:themeColor="hyperlink"/>
                <w:sz w:val="20"/>
                <w:szCs w:val="20"/>
                <w:u w:val="single"/>
              </w:rPr>
              <w:t>LIABILITY</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_Toc488312683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14</w:t>
            </w:r>
            <w:r w:rsidRPr="0096412D">
              <w:rPr>
                <w:rFonts w:cs="Times New Roman"/>
                <w:b/>
                <w:bCs/>
                <w:noProof/>
                <w:webHidden/>
                <w:sz w:val="20"/>
                <w:szCs w:val="20"/>
              </w:rPr>
              <w:fldChar w:fldCharType="end"/>
            </w:r>
          </w:hyperlink>
        </w:p>
        <w:p w14:paraId="07994EA1"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84" w:history="1">
            <w:r w:rsidRPr="0096412D">
              <w:rPr>
                <w:rFonts w:eastAsia="Times New Roman" w:cs="Times New Roman"/>
                <w:noProof/>
                <w:snapToGrid w:val="0"/>
                <w:color w:val="0000FF" w:themeColor="hyperlink"/>
                <w:sz w:val="20"/>
                <w:szCs w:val="20"/>
                <w:u w:val="single"/>
              </w:rPr>
              <w:t>9.1</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Extent of Government Liability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_Toc488312684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1F6A350E"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85" w:history="1">
            <w:r w:rsidRPr="0096412D">
              <w:rPr>
                <w:rFonts w:eastAsia="Times New Roman" w:cs="Times New Roman"/>
                <w:noProof/>
                <w:snapToGrid w:val="0"/>
                <w:color w:val="0000FF" w:themeColor="hyperlink"/>
                <w:sz w:val="20"/>
                <w:szCs w:val="20"/>
                <w:u w:val="single"/>
              </w:rPr>
              <w:t>9.2</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 xml:space="preserve">Extent of </w:t>
            </w:r>
            <w:r w:rsidRPr="0096412D">
              <w:rPr>
                <w:rFonts w:eastAsia="Times New Roman" w:cs="Times New Roman"/>
                <w:b/>
                <w:noProof/>
                <w:snapToGrid w:val="0"/>
                <w:color w:val="0000FF" w:themeColor="hyperlink"/>
                <w:sz w:val="20"/>
                <w:szCs w:val="20"/>
                <w:u w:val="single"/>
              </w:rPr>
              <w:t>[Non-Navy Collaborator]</w:t>
            </w:r>
            <w:r w:rsidRPr="0096412D">
              <w:rPr>
                <w:rFonts w:eastAsia="Times New Roman" w:cs="Times New Roman"/>
                <w:noProof/>
                <w:snapToGrid w:val="0"/>
                <w:color w:val="0000FF" w:themeColor="hyperlink"/>
                <w:sz w:val="20"/>
                <w:szCs w:val="20"/>
                <w:u w:val="single"/>
              </w:rPr>
              <w:t xml:space="preserve"> Liability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_Toc488312685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48822743"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86" w:history="1">
            <w:r w:rsidRPr="0096412D">
              <w:rPr>
                <w:rFonts w:cs="Times New Roman"/>
                <w:noProof/>
                <w:color w:val="0000FF" w:themeColor="hyperlink"/>
                <w:sz w:val="20"/>
                <w:szCs w:val="20"/>
                <w:u w:val="single"/>
              </w:rPr>
              <w:t>9.3</w:t>
            </w:r>
            <w:r w:rsidRPr="0096412D">
              <w:rPr>
                <w:rFonts w:eastAsiaTheme="minorEastAsia" w:cs="Times New Roman"/>
                <w:noProof/>
                <w:sz w:val="20"/>
                <w:szCs w:val="20"/>
              </w:rPr>
              <w:tab/>
            </w:r>
            <w:r w:rsidRPr="0096412D">
              <w:rPr>
                <w:rFonts w:cs="Times New Roman"/>
                <w:i/>
                <w:noProof/>
                <w:color w:val="0000FF" w:themeColor="hyperlink"/>
                <w:sz w:val="20"/>
                <w:szCs w:val="20"/>
                <w:u w:val="single"/>
              </w:rPr>
              <w:t>Force Majeure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_Toc488312686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442912A0" w14:textId="77777777" w:rsidR="00551213" w:rsidRPr="0096412D" w:rsidRDefault="00551213" w:rsidP="00551213">
          <w:pPr>
            <w:tabs>
              <w:tab w:val="left" w:pos="1440"/>
              <w:tab w:val="right" w:leader="dot" w:pos="9346"/>
            </w:tabs>
            <w:spacing w:before="120" w:line="276" w:lineRule="auto"/>
            <w:rPr>
              <w:rFonts w:eastAsiaTheme="minorEastAsia" w:cs="Times New Roman"/>
              <w:noProof/>
              <w:sz w:val="20"/>
              <w:szCs w:val="20"/>
            </w:rPr>
          </w:pPr>
          <w:hyperlink w:anchor="_Toc488312687" w:history="1">
            <w:r w:rsidRPr="0096412D">
              <w:rPr>
                <w:rFonts w:eastAsia="Times New Roman" w:cs="Times New Roman"/>
                <w:b/>
                <w:bCs/>
                <w:noProof/>
                <w:snapToGrid w:val="0"/>
                <w:color w:val="0000FF" w:themeColor="hyperlink"/>
                <w:sz w:val="20"/>
                <w:szCs w:val="20"/>
                <w:u w:val="single"/>
              </w:rPr>
              <w:t>Article 10.</w:t>
            </w:r>
            <w:r w:rsidRPr="0096412D">
              <w:rPr>
                <w:rFonts w:eastAsiaTheme="minorEastAsia" w:cs="Times New Roman"/>
                <w:noProof/>
                <w:sz w:val="20"/>
                <w:szCs w:val="20"/>
              </w:rPr>
              <w:tab/>
            </w:r>
            <w:r w:rsidRPr="0096412D">
              <w:rPr>
                <w:rFonts w:eastAsia="Times New Roman" w:cs="Times New Roman"/>
                <w:b/>
                <w:bCs/>
                <w:noProof/>
                <w:snapToGrid w:val="0"/>
                <w:color w:val="0000FF" w:themeColor="hyperlink"/>
                <w:sz w:val="20"/>
                <w:szCs w:val="20"/>
                <w:u w:val="single"/>
              </w:rPr>
              <w:t>GENERAL PROVISIONS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_Toc488312687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14</w:t>
            </w:r>
            <w:r w:rsidRPr="0096412D">
              <w:rPr>
                <w:rFonts w:cs="Times New Roman"/>
                <w:b/>
                <w:bCs/>
                <w:noProof/>
                <w:webHidden/>
                <w:sz w:val="20"/>
                <w:szCs w:val="20"/>
              </w:rPr>
              <w:fldChar w:fldCharType="end"/>
            </w:r>
          </w:hyperlink>
        </w:p>
        <w:p w14:paraId="76BC636E"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88" w:history="1">
            <w:r w:rsidRPr="0096412D">
              <w:rPr>
                <w:rFonts w:eastAsia="Times New Roman" w:cs="Times New Roman"/>
                <w:noProof/>
                <w:snapToGrid w:val="0"/>
                <w:color w:val="0000FF" w:themeColor="hyperlink"/>
                <w:sz w:val="20"/>
                <w:szCs w:val="20"/>
                <w:u w:val="single"/>
              </w:rPr>
              <w:t>10.1</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Entire Agreement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_Toc488312688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343F74F6"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89" w:history="1">
            <w:r w:rsidRPr="0096412D">
              <w:rPr>
                <w:rFonts w:eastAsia="Times New Roman" w:cs="Times New Roman"/>
                <w:noProof/>
                <w:snapToGrid w:val="0"/>
                <w:color w:val="0000FF" w:themeColor="hyperlink"/>
                <w:sz w:val="20"/>
                <w:szCs w:val="20"/>
                <w:u w:val="single"/>
              </w:rPr>
              <w:t>10.2</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Severability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_Toc488312689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0176E0E8"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90" w:history="1">
            <w:r w:rsidRPr="0096412D">
              <w:rPr>
                <w:rFonts w:eastAsia="Times New Roman" w:cs="Times New Roman"/>
                <w:noProof/>
                <w:snapToGrid w:val="0"/>
                <w:color w:val="0000FF" w:themeColor="hyperlink"/>
                <w:sz w:val="20"/>
                <w:szCs w:val="20"/>
                <w:u w:val="single"/>
              </w:rPr>
              <w:t>10.3</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Interpretation of Headings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_Toc488312690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489EC819"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91" w:history="1">
            <w:r w:rsidRPr="0096412D">
              <w:rPr>
                <w:rFonts w:eastAsia="Times New Roman" w:cs="Times New Roman"/>
                <w:noProof/>
                <w:snapToGrid w:val="0"/>
                <w:color w:val="0000FF" w:themeColor="hyperlink"/>
                <w:sz w:val="20"/>
                <w:szCs w:val="20"/>
                <w:u w:val="single"/>
              </w:rPr>
              <w:t>10.4</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Governing Laws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_Toc488312691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0E6F3A2F"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92" w:history="1">
            <w:r w:rsidRPr="0096412D">
              <w:rPr>
                <w:rFonts w:eastAsia="Times New Roman" w:cs="Times New Roman"/>
                <w:noProof/>
                <w:color w:val="0000FF" w:themeColor="hyperlink"/>
                <w:sz w:val="20"/>
                <w:szCs w:val="20"/>
                <w:u w:val="single"/>
              </w:rPr>
              <w:t>10.5</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Independent Parties/Entities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_Toc488312692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5C17C682"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93" w:history="1">
            <w:r w:rsidRPr="0096412D">
              <w:rPr>
                <w:rFonts w:eastAsia="Times New Roman" w:cs="Times New Roman"/>
                <w:noProof/>
                <w:color w:val="0000FF" w:themeColor="hyperlink"/>
                <w:sz w:val="20"/>
                <w:szCs w:val="20"/>
                <w:u w:val="single"/>
              </w:rPr>
              <w:t>10.6</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Subcontracting</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_Toc488312693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1727543A"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94" w:history="1">
            <w:r w:rsidRPr="0096412D">
              <w:rPr>
                <w:rFonts w:eastAsia="Times New Roman" w:cs="Times New Roman"/>
                <w:noProof/>
                <w:color w:val="0000FF" w:themeColor="hyperlink"/>
                <w:sz w:val="20"/>
                <w:szCs w:val="20"/>
                <w:u w:val="single"/>
              </w:rPr>
              <w:t>10.7</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Assignment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_Toc488312694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5AD6F73B"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95" w:history="1">
            <w:r w:rsidRPr="0096412D">
              <w:rPr>
                <w:rFonts w:eastAsia="Times New Roman" w:cs="Times New Roman"/>
                <w:noProof/>
                <w:color w:val="0000FF" w:themeColor="hyperlink"/>
                <w:sz w:val="20"/>
                <w:szCs w:val="20"/>
                <w:u w:val="single"/>
              </w:rPr>
              <w:t>10.8</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Disputes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_Toc488312695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03D77B30"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96" w:history="1">
            <w:r w:rsidRPr="0096412D">
              <w:rPr>
                <w:rFonts w:eastAsia="Times New Roman" w:cs="Times New Roman"/>
                <w:noProof/>
                <w:color w:val="0000FF" w:themeColor="hyperlink"/>
                <w:sz w:val="20"/>
                <w:szCs w:val="20"/>
                <w:u w:val="single"/>
              </w:rPr>
              <w:t>10.9</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Use of Name or Endorsements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_Toc488312696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7C9D915D"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97" w:history="1">
            <w:r w:rsidRPr="0096412D">
              <w:rPr>
                <w:rFonts w:eastAsia="Times New Roman" w:cs="Times New Roman"/>
                <w:noProof/>
                <w:color w:val="0000FF" w:themeColor="hyperlink"/>
                <w:sz w:val="20"/>
                <w:szCs w:val="20"/>
                <w:u w:val="single"/>
              </w:rPr>
              <w:t>10.10</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Public Release Announcements of This Agreement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_Toc488312697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43DE8E14"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98" w:history="1">
            <w:r w:rsidRPr="0096412D">
              <w:rPr>
                <w:rFonts w:eastAsia="Times New Roman" w:cs="Times New Roman"/>
                <w:noProof/>
                <w:snapToGrid w:val="0"/>
                <w:color w:val="0000FF" w:themeColor="hyperlink"/>
                <w:sz w:val="20"/>
                <w:szCs w:val="20"/>
                <w:u w:val="single"/>
              </w:rPr>
              <w:t>10.11</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Environment, Safety, and Health</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_Toc488312698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4BFD6151"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699" w:history="1">
            <w:r w:rsidRPr="0096412D">
              <w:rPr>
                <w:rFonts w:eastAsia="Times New Roman" w:cs="Times New Roman"/>
                <w:noProof/>
                <w:snapToGrid w:val="0"/>
                <w:color w:val="0000FF" w:themeColor="hyperlink"/>
                <w:sz w:val="20"/>
                <w:szCs w:val="20"/>
                <w:u w:val="single"/>
              </w:rPr>
              <w:t>10.12</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U.S. Competitiveness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_Toc488312699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528B4847"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700" w:history="1">
            <w:r w:rsidRPr="0096412D">
              <w:rPr>
                <w:rFonts w:eastAsia="Times New Roman" w:cs="Times New Roman"/>
                <w:noProof/>
                <w:snapToGrid w:val="0"/>
                <w:color w:val="0000FF" w:themeColor="hyperlink"/>
                <w:sz w:val="20"/>
                <w:szCs w:val="20"/>
                <w:u w:val="single"/>
              </w:rPr>
              <w:t>10.13</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Waivers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_Toc488312700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44609C31" w14:textId="77777777" w:rsidR="00551213" w:rsidRPr="0096412D" w:rsidRDefault="00551213" w:rsidP="00551213">
          <w:pPr>
            <w:tabs>
              <w:tab w:val="left" w:pos="1440"/>
              <w:tab w:val="right" w:leader="dot" w:pos="9346"/>
            </w:tabs>
            <w:spacing w:before="120" w:line="276" w:lineRule="auto"/>
            <w:rPr>
              <w:rFonts w:eastAsiaTheme="minorEastAsia" w:cs="Times New Roman"/>
              <w:noProof/>
              <w:sz w:val="20"/>
              <w:szCs w:val="20"/>
            </w:rPr>
          </w:pPr>
          <w:hyperlink w:anchor="_Toc488312701" w:history="1">
            <w:r w:rsidRPr="0096412D">
              <w:rPr>
                <w:rFonts w:eastAsia="Times New Roman" w:cs="Times New Roman"/>
                <w:b/>
                <w:bCs/>
                <w:noProof/>
                <w:snapToGrid w:val="0"/>
                <w:color w:val="0000FF" w:themeColor="hyperlink"/>
                <w:sz w:val="20"/>
                <w:szCs w:val="20"/>
                <w:u w:val="single"/>
              </w:rPr>
              <w:t>Article 11.</w:t>
            </w:r>
            <w:r w:rsidRPr="0096412D">
              <w:rPr>
                <w:rFonts w:eastAsiaTheme="minorEastAsia" w:cs="Times New Roman"/>
                <w:noProof/>
                <w:sz w:val="20"/>
                <w:szCs w:val="20"/>
              </w:rPr>
              <w:tab/>
            </w:r>
            <w:r w:rsidRPr="0096412D">
              <w:rPr>
                <w:rFonts w:eastAsia="Times New Roman" w:cs="Times New Roman"/>
                <w:b/>
                <w:bCs/>
                <w:noProof/>
                <w:snapToGrid w:val="0"/>
                <w:color w:val="0000FF" w:themeColor="hyperlink"/>
                <w:sz w:val="20"/>
                <w:szCs w:val="20"/>
                <w:u w:val="single"/>
              </w:rPr>
              <w:t>MODIFICATIONS AND NOTICES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_Toc488312701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16</w:t>
            </w:r>
            <w:r w:rsidRPr="0096412D">
              <w:rPr>
                <w:rFonts w:cs="Times New Roman"/>
                <w:b/>
                <w:bCs/>
                <w:noProof/>
                <w:webHidden/>
                <w:sz w:val="20"/>
                <w:szCs w:val="20"/>
              </w:rPr>
              <w:fldChar w:fldCharType="end"/>
            </w:r>
          </w:hyperlink>
        </w:p>
        <w:p w14:paraId="4954D9D1"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702" w:history="1">
            <w:r w:rsidRPr="0096412D">
              <w:rPr>
                <w:rFonts w:eastAsia="Times New Roman" w:cs="Times New Roman"/>
                <w:noProof/>
                <w:color w:val="0000FF" w:themeColor="hyperlink"/>
                <w:sz w:val="20"/>
                <w:szCs w:val="20"/>
                <w:u w:val="single"/>
              </w:rPr>
              <w:t>11.1</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Amendments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_Toc488312702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573514D8"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703" w:history="1">
            <w:r w:rsidRPr="0096412D">
              <w:rPr>
                <w:rFonts w:eastAsia="Times New Roman" w:cs="Times New Roman"/>
                <w:noProof/>
                <w:color w:val="0000FF" w:themeColor="hyperlink"/>
                <w:sz w:val="20"/>
                <w:szCs w:val="20"/>
                <w:u w:val="single"/>
              </w:rPr>
              <w:t>11.2</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Unilateral Termination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_Toc488312703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2A6D8E38" w14:textId="77777777" w:rsidR="00551213" w:rsidRPr="0096412D" w:rsidRDefault="00551213" w:rsidP="00551213">
          <w:pPr>
            <w:tabs>
              <w:tab w:val="left" w:pos="547"/>
              <w:tab w:val="right" w:leader="dot" w:pos="9350"/>
            </w:tabs>
            <w:spacing w:line="276" w:lineRule="auto"/>
            <w:rPr>
              <w:rFonts w:eastAsiaTheme="minorEastAsia" w:cs="Times New Roman"/>
              <w:noProof/>
              <w:sz w:val="20"/>
              <w:szCs w:val="20"/>
            </w:rPr>
          </w:pPr>
          <w:hyperlink w:anchor="_Toc488312704" w:history="1">
            <w:r w:rsidRPr="0096412D">
              <w:rPr>
                <w:rFonts w:eastAsia="Times New Roman" w:cs="Times New Roman"/>
                <w:noProof/>
                <w:color w:val="0000FF" w:themeColor="hyperlink"/>
                <w:sz w:val="20"/>
                <w:szCs w:val="20"/>
                <w:u w:val="single"/>
              </w:rPr>
              <w:t>11.3</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Notices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_Toc488312704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47F5B576" w14:textId="77777777" w:rsidR="00551213" w:rsidRPr="0096412D" w:rsidRDefault="00551213" w:rsidP="00551213">
          <w:pPr>
            <w:tabs>
              <w:tab w:val="left" w:pos="1440"/>
              <w:tab w:val="right" w:leader="dot" w:pos="9346"/>
            </w:tabs>
            <w:spacing w:before="120" w:line="276" w:lineRule="auto"/>
            <w:rPr>
              <w:rFonts w:eastAsiaTheme="minorEastAsia" w:cs="Times New Roman"/>
              <w:noProof/>
              <w:sz w:val="20"/>
              <w:szCs w:val="20"/>
            </w:rPr>
          </w:pPr>
          <w:hyperlink w:anchor="_Toc488312705" w:history="1">
            <w:r w:rsidRPr="0096412D">
              <w:rPr>
                <w:rFonts w:eastAsia="Times New Roman" w:cs="Times New Roman"/>
                <w:b/>
                <w:bCs/>
                <w:noProof/>
                <w:snapToGrid w:val="0"/>
                <w:color w:val="0000FF" w:themeColor="hyperlink"/>
                <w:sz w:val="20"/>
                <w:szCs w:val="20"/>
                <w:u w:val="single"/>
              </w:rPr>
              <w:t>Article 12.</w:t>
            </w:r>
            <w:r w:rsidRPr="0096412D">
              <w:rPr>
                <w:rFonts w:eastAsiaTheme="minorEastAsia" w:cs="Times New Roman"/>
                <w:noProof/>
                <w:sz w:val="20"/>
                <w:szCs w:val="20"/>
              </w:rPr>
              <w:tab/>
            </w:r>
            <w:r w:rsidRPr="0096412D">
              <w:rPr>
                <w:rFonts w:eastAsia="Times New Roman" w:cs="Times New Roman"/>
                <w:b/>
                <w:bCs/>
                <w:noProof/>
                <w:snapToGrid w:val="0"/>
                <w:color w:val="0000FF" w:themeColor="hyperlink"/>
                <w:sz w:val="20"/>
                <w:szCs w:val="20"/>
                <w:u w:val="single"/>
              </w:rPr>
              <w:t>SURVIVING PROVISIONS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_Toc488312705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17</w:t>
            </w:r>
            <w:r w:rsidRPr="0096412D">
              <w:rPr>
                <w:rFonts w:cs="Times New Roman"/>
                <w:b/>
                <w:bCs/>
                <w:noProof/>
                <w:webHidden/>
                <w:sz w:val="20"/>
                <w:szCs w:val="20"/>
              </w:rPr>
              <w:fldChar w:fldCharType="end"/>
            </w:r>
          </w:hyperlink>
        </w:p>
        <w:p w14:paraId="383F55C5" w14:textId="77777777" w:rsidR="00551213" w:rsidRPr="0096412D" w:rsidRDefault="00551213" w:rsidP="00551213">
          <w:pPr>
            <w:tabs>
              <w:tab w:val="left" w:pos="1440"/>
              <w:tab w:val="right" w:leader="dot" w:pos="9346"/>
            </w:tabs>
            <w:spacing w:before="120" w:line="276" w:lineRule="auto"/>
            <w:rPr>
              <w:rFonts w:eastAsiaTheme="minorEastAsia" w:cs="Times New Roman"/>
              <w:noProof/>
              <w:sz w:val="20"/>
              <w:szCs w:val="20"/>
            </w:rPr>
          </w:pPr>
          <w:hyperlink w:anchor="_Toc488312706" w:history="1">
            <w:r w:rsidRPr="0096412D">
              <w:rPr>
                <w:rFonts w:eastAsia="Times New Roman" w:cs="Times New Roman"/>
                <w:b/>
                <w:bCs/>
                <w:noProof/>
                <w:color w:val="0000FF" w:themeColor="hyperlink"/>
                <w:sz w:val="20"/>
                <w:szCs w:val="20"/>
                <w:u w:val="single"/>
              </w:rPr>
              <w:t>Article 13.</w:t>
            </w:r>
            <w:r w:rsidRPr="0096412D">
              <w:rPr>
                <w:rFonts w:eastAsiaTheme="minorEastAsia" w:cs="Times New Roman"/>
                <w:noProof/>
                <w:sz w:val="20"/>
                <w:szCs w:val="20"/>
              </w:rPr>
              <w:tab/>
            </w:r>
            <w:r w:rsidRPr="0096412D">
              <w:rPr>
                <w:rFonts w:eastAsia="Times New Roman" w:cs="Times New Roman"/>
                <w:b/>
                <w:bCs/>
                <w:noProof/>
                <w:color w:val="0000FF" w:themeColor="hyperlink"/>
                <w:sz w:val="20"/>
                <w:szCs w:val="20"/>
                <w:u w:val="single"/>
              </w:rPr>
              <w:t>DURATION</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_Toc488312706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17</w:t>
            </w:r>
            <w:r w:rsidRPr="0096412D">
              <w:rPr>
                <w:rFonts w:cs="Times New Roman"/>
                <w:b/>
                <w:bCs/>
                <w:noProof/>
                <w:webHidden/>
                <w:sz w:val="20"/>
                <w:szCs w:val="20"/>
              </w:rPr>
              <w:fldChar w:fldCharType="end"/>
            </w:r>
          </w:hyperlink>
        </w:p>
        <w:p w14:paraId="70CA419A" w14:textId="77777777" w:rsidR="00551213" w:rsidRPr="0096412D" w:rsidRDefault="00551213" w:rsidP="00551213">
          <w:pPr>
            <w:tabs>
              <w:tab w:val="left" w:pos="1440"/>
              <w:tab w:val="right" w:leader="dot" w:pos="9346"/>
            </w:tabs>
            <w:spacing w:before="120" w:line="276" w:lineRule="auto"/>
            <w:rPr>
              <w:rFonts w:eastAsiaTheme="minorEastAsia" w:cs="Times New Roman"/>
              <w:noProof/>
              <w:sz w:val="20"/>
              <w:szCs w:val="20"/>
            </w:rPr>
          </w:pPr>
          <w:hyperlink w:anchor="_Toc488312707" w:history="1">
            <w:r w:rsidRPr="0096412D">
              <w:rPr>
                <w:rFonts w:eastAsia="Times New Roman" w:cs="Times New Roman"/>
                <w:b/>
                <w:bCs/>
                <w:noProof/>
                <w:color w:val="0000FF" w:themeColor="hyperlink"/>
                <w:sz w:val="20"/>
                <w:szCs w:val="20"/>
                <w:u w:val="single"/>
              </w:rPr>
              <w:t>Article 14.</w:t>
            </w:r>
            <w:r w:rsidRPr="0096412D">
              <w:rPr>
                <w:rFonts w:eastAsiaTheme="minorEastAsia" w:cs="Times New Roman"/>
                <w:noProof/>
                <w:sz w:val="20"/>
                <w:szCs w:val="20"/>
              </w:rPr>
              <w:tab/>
            </w:r>
            <w:r w:rsidRPr="0096412D">
              <w:rPr>
                <w:rFonts w:eastAsia="Times New Roman" w:cs="Times New Roman"/>
                <w:b/>
                <w:bCs/>
                <w:noProof/>
                <w:color w:val="0000FF" w:themeColor="hyperlink"/>
                <w:sz w:val="20"/>
                <w:szCs w:val="20"/>
                <w:u w:val="single"/>
              </w:rPr>
              <w:t>SIGNATURES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_Toc488312707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18</w:t>
            </w:r>
            <w:r w:rsidRPr="0096412D">
              <w:rPr>
                <w:rFonts w:cs="Times New Roman"/>
                <w:b/>
                <w:bCs/>
                <w:noProof/>
                <w:webHidden/>
                <w:sz w:val="20"/>
                <w:szCs w:val="20"/>
              </w:rPr>
              <w:fldChar w:fldCharType="end"/>
            </w:r>
          </w:hyperlink>
        </w:p>
        <w:p w14:paraId="1A43A563" w14:textId="77777777" w:rsidR="00551213" w:rsidRPr="0096412D" w:rsidRDefault="00551213" w:rsidP="00551213">
          <w:pPr>
            <w:tabs>
              <w:tab w:val="right" w:leader="dot" w:pos="9350"/>
            </w:tabs>
            <w:spacing w:before="120" w:line="276" w:lineRule="auto"/>
            <w:jc w:val="center"/>
            <w:rPr>
              <w:rFonts w:eastAsiaTheme="minorEastAsia" w:cs="Times New Roman"/>
              <w:noProof/>
              <w:sz w:val="20"/>
              <w:szCs w:val="20"/>
            </w:rPr>
          </w:pPr>
          <w:hyperlink w:anchor="_Toc488312708" w:history="1">
            <w:r w:rsidRPr="0096412D">
              <w:rPr>
                <w:rFonts w:cs="Times New Roman"/>
                <w:b/>
                <w:noProof/>
                <w:color w:val="0000FF" w:themeColor="hyperlink"/>
                <w:sz w:val="20"/>
                <w:szCs w:val="20"/>
                <w:u w:val="single"/>
              </w:rPr>
              <w:t>APPENDIX A - STATEMENT OF WORK</w:t>
            </w:r>
            <w:r w:rsidRPr="0096412D">
              <w:rPr>
                <w:rFonts w:cs="Times New Roman"/>
                <w:b/>
                <w:noProof/>
                <w:webHidden/>
                <w:sz w:val="20"/>
                <w:szCs w:val="20"/>
              </w:rPr>
              <w:tab/>
            </w:r>
            <w:r w:rsidRPr="0096412D">
              <w:rPr>
                <w:rFonts w:cs="Times New Roman"/>
                <w:b/>
                <w:noProof/>
                <w:webHidden/>
                <w:sz w:val="20"/>
                <w:szCs w:val="20"/>
              </w:rPr>
              <w:fldChar w:fldCharType="begin"/>
            </w:r>
            <w:r w:rsidRPr="0096412D">
              <w:rPr>
                <w:rFonts w:cs="Times New Roman"/>
                <w:b/>
                <w:noProof/>
                <w:webHidden/>
                <w:sz w:val="20"/>
                <w:szCs w:val="20"/>
              </w:rPr>
              <w:instrText xml:space="preserve"> PAGEREF _Toc488312708 \h </w:instrText>
            </w:r>
            <w:r w:rsidRPr="0096412D">
              <w:rPr>
                <w:rFonts w:cs="Times New Roman"/>
                <w:b/>
                <w:noProof/>
                <w:webHidden/>
                <w:sz w:val="20"/>
                <w:szCs w:val="20"/>
              </w:rPr>
            </w:r>
            <w:r w:rsidRPr="0096412D">
              <w:rPr>
                <w:rFonts w:cs="Times New Roman"/>
                <w:b/>
                <w:noProof/>
                <w:webHidden/>
                <w:sz w:val="20"/>
                <w:szCs w:val="20"/>
              </w:rPr>
              <w:fldChar w:fldCharType="separate"/>
            </w:r>
            <w:r>
              <w:rPr>
                <w:rFonts w:cs="Times New Roman"/>
                <w:b/>
                <w:noProof/>
                <w:webHidden/>
                <w:sz w:val="20"/>
                <w:szCs w:val="20"/>
              </w:rPr>
              <w:t>19</w:t>
            </w:r>
            <w:r w:rsidRPr="0096412D">
              <w:rPr>
                <w:rFonts w:cs="Times New Roman"/>
                <w:b/>
                <w:noProof/>
                <w:webHidden/>
                <w:sz w:val="20"/>
                <w:szCs w:val="20"/>
              </w:rPr>
              <w:fldChar w:fldCharType="end"/>
            </w:r>
          </w:hyperlink>
        </w:p>
        <w:p w14:paraId="302C84EF" w14:textId="77777777" w:rsidR="00551213" w:rsidRPr="0096412D" w:rsidRDefault="00551213" w:rsidP="00551213">
          <w:pPr>
            <w:tabs>
              <w:tab w:val="left" w:pos="360"/>
            </w:tabs>
            <w:spacing w:after="200" w:line="276" w:lineRule="auto"/>
            <w:rPr>
              <w:rFonts w:cs="Times New Roman"/>
              <w:sz w:val="20"/>
              <w:szCs w:val="20"/>
            </w:rPr>
          </w:pPr>
          <w:r w:rsidRPr="0096412D">
            <w:rPr>
              <w:rFonts w:cs="Times New Roman"/>
              <w:sz w:val="20"/>
              <w:szCs w:val="20"/>
            </w:rPr>
            <w:fldChar w:fldCharType="end"/>
          </w:r>
        </w:p>
      </w:sdtContent>
    </w:sdt>
    <w:p w14:paraId="36F4809E" w14:textId="77777777" w:rsidR="00551213" w:rsidRPr="0096412D" w:rsidRDefault="00551213" w:rsidP="00551213">
      <w:pPr>
        <w:widowControl w:val="0"/>
        <w:rPr>
          <w:rFonts w:cs="Times New Roman"/>
          <w:sz w:val="20"/>
          <w:szCs w:val="20"/>
        </w:rPr>
      </w:pPr>
    </w:p>
    <w:p w14:paraId="5CF7054A" w14:textId="77777777" w:rsidR="00551213" w:rsidRPr="0096412D" w:rsidRDefault="00551213" w:rsidP="00551213">
      <w:pPr>
        <w:widowControl w:val="0"/>
        <w:rPr>
          <w:rFonts w:cs="Times New Roman"/>
          <w:sz w:val="20"/>
          <w:szCs w:val="20"/>
        </w:rPr>
        <w:sectPr w:rsidR="00551213" w:rsidRPr="0096412D" w:rsidSect="0096412D">
          <w:footerReference w:type="default" r:id="rId6"/>
          <w:pgSz w:w="12240" w:h="15840"/>
          <w:pgMar w:top="1440" w:right="1440" w:bottom="1440" w:left="1440" w:header="720" w:footer="720" w:gutter="0"/>
          <w:pgNumType w:fmt="lowerRoman" w:start="1"/>
          <w:cols w:space="720"/>
          <w:docGrid w:linePitch="360"/>
        </w:sectPr>
      </w:pPr>
    </w:p>
    <w:p w14:paraId="0B92C433" w14:textId="77777777" w:rsidR="00551213" w:rsidRPr="0096412D" w:rsidRDefault="00551213" w:rsidP="00551213">
      <w:pPr>
        <w:keepNext/>
        <w:keepLines/>
        <w:jc w:val="center"/>
        <w:rPr>
          <w:rFonts w:cs="Times New Roman"/>
          <w:sz w:val="20"/>
          <w:szCs w:val="20"/>
        </w:rPr>
      </w:pPr>
      <w:r w:rsidRPr="0096412D">
        <w:rPr>
          <w:rFonts w:cs="Times New Roman"/>
          <w:sz w:val="20"/>
          <w:szCs w:val="20"/>
        </w:rPr>
        <w:lastRenderedPageBreak/>
        <w:t>NON-STANDARD</w:t>
      </w:r>
    </w:p>
    <w:p w14:paraId="187D839D" w14:textId="77777777" w:rsidR="00551213" w:rsidRPr="0096412D" w:rsidRDefault="00551213" w:rsidP="00551213">
      <w:pPr>
        <w:keepNext/>
        <w:keepLines/>
        <w:jc w:val="center"/>
        <w:rPr>
          <w:rFonts w:cs="Times New Roman"/>
          <w:b/>
          <w:sz w:val="20"/>
          <w:szCs w:val="20"/>
        </w:rPr>
      </w:pPr>
    </w:p>
    <w:p w14:paraId="222EE286" w14:textId="77777777" w:rsidR="00551213" w:rsidRPr="0096412D" w:rsidRDefault="00551213" w:rsidP="00551213">
      <w:pPr>
        <w:keepNext/>
        <w:keepLines/>
        <w:jc w:val="center"/>
        <w:rPr>
          <w:rFonts w:cs="Times New Roman"/>
          <w:sz w:val="20"/>
          <w:szCs w:val="20"/>
        </w:rPr>
      </w:pPr>
      <w:r w:rsidRPr="0096412D">
        <w:rPr>
          <w:rFonts w:cs="Times New Roman"/>
          <w:sz w:val="20"/>
          <w:szCs w:val="20"/>
        </w:rPr>
        <w:t>NAVY COOPERATIVE RESEARCH AND DEVELOPMENT AGREEMENT</w:t>
      </w:r>
    </w:p>
    <w:p w14:paraId="7BB4E2E7" w14:textId="77777777" w:rsidR="00551213" w:rsidRPr="0096412D" w:rsidRDefault="00551213" w:rsidP="00551213">
      <w:pPr>
        <w:keepNext/>
        <w:keepLines/>
        <w:jc w:val="center"/>
        <w:rPr>
          <w:rFonts w:cs="Times New Roman"/>
          <w:sz w:val="20"/>
          <w:szCs w:val="20"/>
        </w:rPr>
      </w:pPr>
    </w:p>
    <w:p w14:paraId="6571A8E8" w14:textId="77777777" w:rsidR="00551213" w:rsidRPr="0096412D" w:rsidRDefault="00551213" w:rsidP="00551213">
      <w:pPr>
        <w:keepNext/>
        <w:keepLines/>
        <w:jc w:val="center"/>
        <w:rPr>
          <w:rFonts w:cs="Times New Roman"/>
          <w:sz w:val="20"/>
          <w:szCs w:val="20"/>
        </w:rPr>
      </w:pPr>
      <w:r w:rsidRPr="0096412D">
        <w:rPr>
          <w:rFonts w:cs="Times New Roman"/>
          <w:sz w:val="20"/>
          <w:szCs w:val="20"/>
        </w:rPr>
        <w:t>BETWEEN</w:t>
      </w:r>
    </w:p>
    <w:p w14:paraId="5469C930" w14:textId="77777777" w:rsidR="00551213" w:rsidRPr="0096412D" w:rsidRDefault="00551213" w:rsidP="00551213">
      <w:pPr>
        <w:keepNext/>
        <w:keepLines/>
        <w:jc w:val="center"/>
        <w:rPr>
          <w:rFonts w:cs="Times New Roman"/>
          <w:sz w:val="20"/>
          <w:szCs w:val="20"/>
        </w:rPr>
      </w:pPr>
    </w:p>
    <w:p w14:paraId="79580868" w14:textId="77777777" w:rsidR="00551213" w:rsidRPr="0096412D" w:rsidRDefault="00551213" w:rsidP="00551213">
      <w:pPr>
        <w:keepNext/>
        <w:keepLines/>
        <w:jc w:val="center"/>
        <w:rPr>
          <w:rFonts w:cs="Times New Roman"/>
          <w:sz w:val="20"/>
          <w:szCs w:val="20"/>
        </w:rPr>
      </w:pPr>
      <w:r w:rsidRPr="0096412D">
        <w:rPr>
          <w:rFonts w:cs="Times New Roman"/>
          <w:b/>
          <w:sz w:val="20"/>
          <w:szCs w:val="20"/>
        </w:rPr>
        <w:t>[Navy Collaborator full name then acronym]</w:t>
      </w:r>
    </w:p>
    <w:p w14:paraId="4147730B" w14:textId="77777777" w:rsidR="00551213" w:rsidRPr="0096412D" w:rsidRDefault="00551213" w:rsidP="00551213">
      <w:pPr>
        <w:keepNext/>
        <w:keepLines/>
        <w:jc w:val="center"/>
        <w:rPr>
          <w:rFonts w:cs="Times New Roman"/>
          <w:sz w:val="20"/>
          <w:szCs w:val="20"/>
        </w:rPr>
      </w:pPr>
    </w:p>
    <w:p w14:paraId="6D15512C" w14:textId="77777777" w:rsidR="00551213" w:rsidRPr="0096412D" w:rsidRDefault="00551213" w:rsidP="00551213">
      <w:pPr>
        <w:keepNext/>
        <w:keepLines/>
        <w:jc w:val="center"/>
        <w:rPr>
          <w:rFonts w:cs="Times New Roman"/>
          <w:sz w:val="20"/>
          <w:szCs w:val="20"/>
        </w:rPr>
      </w:pPr>
      <w:r w:rsidRPr="0096412D">
        <w:rPr>
          <w:rFonts w:cs="Times New Roman"/>
          <w:sz w:val="20"/>
          <w:szCs w:val="20"/>
        </w:rPr>
        <w:t>AND</w:t>
      </w:r>
    </w:p>
    <w:p w14:paraId="65D7FF91" w14:textId="77777777" w:rsidR="00551213" w:rsidRPr="0096412D" w:rsidRDefault="00551213" w:rsidP="00551213">
      <w:pPr>
        <w:keepNext/>
        <w:keepLines/>
        <w:jc w:val="center"/>
        <w:rPr>
          <w:rFonts w:cs="Times New Roman"/>
          <w:sz w:val="20"/>
          <w:szCs w:val="20"/>
        </w:rPr>
      </w:pPr>
    </w:p>
    <w:p w14:paraId="2A743DCF" w14:textId="77777777" w:rsidR="00551213" w:rsidRPr="0096412D" w:rsidRDefault="00551213" w:rsidP="00551213">
      <w:pPr>
        <w:keepNext/>
        <w:keepLines/>
        <w:jc w:val="center"/>
        <w:rPr>
          <w:rFonts w:cs="Times New Roman"/>
          <w:sz w:val="20"/>
          <w:szCs w:val="20"/>
        </w:rPr>
      </w:pPr>
      <w:r w:rsidRPr="0096412D">
        <w:rPr>
          <w:rFonts w:cs="Times New Roman"/>
          <w:b/>
          <w:sz w:val="20"/>
          <w:szCs w:val="20"/>
        </w:rPr>
        <w:t>[Non-Navy Collaborator full name then acronym]</w:t>
      </w:r>
    </w:p>
    <w:p w14:paraId="487409C3" w14:textId="77777777" w:rsidR="00551213" w:rsidRPr="0096412D" w:rsidRDefault="00551213" w:rsidP="00551213">
      <w:pPr>
        <w:keepNext/>
        <w:keepLines/>
        <w:rPr>
          <w:rFonts w:cs="Times New Roman"/>
          <w:sz w:val="20"/>
          <w:szCs w:val="20"/>
        </w:rPr>
      </w:pPr>
    </w:p>
    <w:p w14:paraId="26A75655" w14:textId="77777777" w:rsidR="00551213" w:rsidRPr="0096412D" w:rsidRDefault="00551213" w:rsidP="00551213">
      <w:pPr>
        <w:keepNext/>
        <w:keepLines/>
        <w:outlineLvl w:val="0"/>
        <w:rPr>
          <w:rFonts w:eastAsiaTheme="majorEastAsia" w:cs="Times New Roman"/>
          <w:b/>
          <w:bCs/>
          <w:sz w:val="20"/>
          <w:szCs w:val="20"/>
        </w:rPr>
      </w:pPr>
      <w:bookmarkStart w:id="1" w:name="_Toc488312584"/>
      <w:bookmarkStart w:id="2" w:name="_Toc489963056"/>
      <w:bookmarkStart w:id="3" w:name="_Toc494280572"/>
      <w:r w:rsidRPr="0096412D">
        <w:rPr>
          <w:rFonts w:eastAsiaTheme="majorEastAsia" w:cs="Times New Roman"/>
          <w:b/>
          <w:bCs/>
          <w:sz w:val="20"/>
          <w:szCs w:val="20"/>
        </w:rPr>
        <w:t>PREAMBLE</w:t>
      </w:r>
      <w:bookmarkEnd w:id="1"/>
      <w:bookmarkEnd w:id="2"/>
      <w:bookmarkEnd w:id="3"/>
    </w:p>
    <w:p w14:paraId="7CA7C235" w14:textId="77777777" w:rsidR="00551213" w:rsidRPr="0096412D" w:rsidRDefault="00551213" w:rsidP="00551213">
      <w:pPr>
        <w:keepNext/>
        <w:keepLines/>
        <w:jc w:val="both"/>
        <w:rPr>
          <w:rFonts w:cs="Times New Roman"/>
          <w:sz w:val="20"/>
          <w:szCs w:val="20"/>
        </w:rPr>
      </w:pPr>
    </w:p>
    <w:p w14:paraId="4AD26875" w14:textId="77777777" w:rsidR="00551213" w:rsidRPr="0096412D" w:rsidRDefault="00551213" w:rsidP="00551213">
      <w:pPr>
        <w:keepNext/>
        <w:keepLines/>
        <w:jc w:val="both"/>
        <w:rPr>
          <w:rFonts w:cs="Times New Roman"/>
          <w:spacing w:val="-2"/>
          <w:sz w:val="20"/>
          <w:szCs w:val="20"/>
        </w:rPr>
      </w:pPr>
      <w:r w:rsidRPr="0096412D">
        <w:rPr>
          <w:rFonts w:cs="Times New Roman"/>
          <w:spacing w:val="-2"/>
          <w:sz w:val="20"/>
          <w:szCs w:val="20"/>
          <w:highlight w:val="yellow"/>
        </w:rPr>
        <w:t xml:space="preserve">Under authority of the U.S. Federal Technology Transfer Act of 1986 (Public Law 99-502, 20 October 1986, as amended), the Department of the Navy Collaborator, </w:t>
      </w:r>
      <w:r w:rsidRPr="0096412D">
        <w:rPr>
          <w:rFonts w:cs="Times New Roman"/>
          <w:b/>
          <w:spacing w:val="-2"/>
          <w:sz w:val="20"/>
          <w:szCs w:val="20"/>
          <w:highlight w:val="yellow"/>
        </w:rPr>
        <w:t>[Navy Collaborator name and address]</w:t>
      </w:r>
      <w:r w:rsidRPr="0096412D">
        <w:rPr>
          <w:rFonts w:cs="Times New Roman"/>
          <w:spacing w:val="-2"/>
          <w:sz w:val="20"/>
          <w:szCs w:val="20"/>
          <w:highlight w:val="yellow"/>
        </w:rPr>
        <w:t xml:space="preserve">, and </w:t>
      </w:r>
      <w:r w:rsidRPr="0096412D">
        <w:rPr>
          <w:rFonts w:cs="Times New Roman"/>
          <w:b/>
          <w:spacing w:val="-2"/>
          <w:sz w:val="20"/>
          <w:szCs w:val="20"/>
          <w:highlight w:val="yellow"/>
        </w:rPr>
        <w:t>[insert full name of Non-Navy Collaborator followed by acronym and address</w:t>
      </w:r>
      <w:r w:rsidRPr="0096412D">
        <w:rPr>
          <w:rFonts w:cs="Times New Roman"/>
          <w:spacing w:val="-2"/>
          <w:sz w:val="20"/>
          <w:szCs w:val="20"/>
          <w:highlight w:val="yellow"/>
        </w:rPr>
        <w:t>], an SBIR Contractor under [insert funding Agency name] Phase [insert SBIR phase number], contract number [insert contract number], agree to and enter into this Cooperative Research and Development Agreement (CRADA).</w:t>
      </w:r>
    </w:p>
    <w:p w14:paraId="04FE3E6D" w14:textId="77777777" w:rsidR="00551213" w:rsidRPr="0096412D" w:rsidRDefault="00551213" w:rsidP="00551213">
      <w:pPr>
        <w:keepNext/>
        <w:keepLines/>
        <w:jc w:val="both"/>
        <w:rPr>
          <w:rFonts w:cs="Times New Roman"/>
          <w:spacing w:val="-2"/>
          <w:sz w:val="20"/>
          <w:szCs w:val="20"/>
        </w:rPr>
      </w:pPr>
    </w:p>
    <w:p w14:paraId="28ADA0FC" w14:textId="77777777" w:rsidR="00551213" w:rsidRPr="0096412D" w:rsidRDefault="00551213" w:rsidP="00551213">
      <w:pPr>
        <w:keepNext/>
        <w:keepLines/>
        <w:snapToGrid w:val="0"/>
        <w:jc w:val="both"/>
        <w:rPr>
          <w:rFonts w:cs="Times New Roman"/>
          <w:sz w:val="20"/>
          <w:szCs w:val="20"/>
        </w:rPr>
      </w:pPr>
      <w:r w:rsidRPr="0096412D">
        <w:rPr>
          <w:rFonts w:cs="Times New Roman"/>
          <w:b/>
          <w:sz w:val="20"/>
          <w:szCs w:val="20"/>
        </w:rPr>
        <w:t>[Navy Collaborator]</w:t>
      </w:r>
      <w:r w:rsidRPr="0096412D">
        <w:rPr>
          <w:rFonts w:cs="Times New Roman"/>
          <w:sz w:val="20"/>
          <w:szCs w:val="20"/>
        </w:rPr>
        <w:t xml:space="preserve"> has extensive expertise, capabilities, and information in </w:t>
      </w:r>
      <w:r w:rsidRPr="0096412D">
        <w:rPr>
          <w:rFonts w:cs="Times New Roman"/>
          <w:b/>
          <w:sz w:val="20"/>
          <w:szCs w:val="20"/>
        </w:rPr>
        <w:t>[state technology</w:t>
      </w:r>
      <w:r w:rsidRPr="0096412D">
        <w:rPr>
          <w:rFonts w:cs="Times New Roman"/>
          <w:sz w:val="20"/>
          <w:szCs w:val="20"/>
        </w:rPr>
        <w:t xml:space="preserve"> </w:t>
      </w:r>
      <w:r w:rsidRPr="0096412D">
        <w:rPr>
          <w:rFonts w:cs="Times New Roman"/>
          <w:b/>
          <w:sz w:val="20"/>
          <w:szCs w:val="20"/>
        </w:rPr>
        <w:t>area]</w:t>
      </w:r>
      <w:r w:rsidRPr="0096412D">
        <w:rPr>
          <w:rFonts w:cs="Times New Roman"/>
          <w:sz w:val="20"/>
          <w:szCs w:val="20"/>
        </w:rPr>
        <w:t>, and in accordance with the U.S. Federal Technology Transfer Act, desires to make this expertise and technology available for use in the public and private sectors.</w:t>
      </w:r>
    </w:p>
    <w:p w14:paraId="28059EAB" w14:textId="77777777" w:rsidR="00551213" w:rsidRPr="0096412D" w:rsidRDefault="00551213" w:rsidP="00551213">
      <w:pPr>
        <w:keepNext/>
        <w:keepLines/>
        <w:snapToGrid w:val="0"/>
        <w:jc w:val="both"/>
        <w:rPr>
          <w:rFonts w:cs="Times New Roman"/>
          <w:sz w:val="20"/>
          <w:szCs w:val="20"/>
        </w:rPr>
      </w:pPr>
    </w:p>
    <w:p w14:paraId="7AA4C5A8" w14:textId="77777777" w:rsidR="00551213" w:rsidRPr="0096412D" w:rsidRDefault="00551213" w:rsidP="00551213">
      <w:pPr>
        <w:keepNext/>
        <w:keepLines/>
        <w:snapToGrid w:val="0"/>
        <w:jc w:val="both"/>
        <w:rPr>
          <w:rFonts w:cs="Times New Roman"/>
          <w:sz w:val="20"/>
          <w:szCs w:val="20"/>
        </w:rPr>
      </w:pPr>
      <w:r w:rsidRPr="0096412D">
        <w:rPr>
          <w:rFonts w:cs="Times New Roman"/>
          <w:b/>
          <w:sz w:val="20"/>
          <w:szCs w:val="20"/>
        </w:rPr>
        <w:t>[Non-Navy Collaborator]</w:t>
      </w:r>
      <w:r w:rsidRPr="0096412D">
        <w:rPr>
          <w:rFonts w:cs="Times New Roman"/>
          <w:sz w:val="20"/>
          <w:szCs w:val="20"/>
        </w:rPr>
        <w:t xml:space="preserve"> has the interest, resources, capabilities, and technical expertise to transition the results of Naval research and development for public use.</w:t>
      </w:r>
    </w:p>
    <w:p w14:paraId="1E3FBF6F" w14:textId="77777777" w:rsidR="00551213" w:rsidRPr="0096412D" w:rsidRDefault="00551213" w:rsidP="00551213">
      <w:pPr>
        <w:keepNext/>
        <w:keepLines/>
        <w:snapToGrid w:val="0"/>
        <w:jc w:val="both"/>
        <w:rPr>
          <w:rFonts w:cs="Times New Roman"/>
          <w:sz w:val="20"/>
          <w:szCs w:val="20"/>
        </w:rPr>
      </w:pPr>
    </w:p>
    <w:p w14:paraId="0E9FD37A" w14:textId="77777777" w:rsidR="00551213" w:rsidRPr="0096412D" w:rsidRDefault="00551213" w:rsidP="00551213">
      <w:pPr>
        <w:keepNext/>
        <w:keepLines/>
        <w:outlineLvl w:val="1"/>
        <w:rPr>
          <w:rFonts w:eastAsiaTheme="majorEastAsia" w:cs="Times New Roman"/>
          <w:b/>
          <w:sz w:val="20"/>
          <w:szCs w:val="20"/>
        </w:rPr>
      </w:pPr>
      <w:bookmarkStart w:id="4" w:name="_Toc488312585"/>
      <w:bookmarkStart w:id="5" w:name="_Toc489963057"/>
      <w:bookmarkStart w:id="6" w:name="_Toc494280573"/>
      <w:r w:rsidRPr="0096412D">
        <w:rPr>
          <w:rFonts w:eastAsiaTheme="majorEastAsia" w:cs="Times New Roman"/>
          <w:b/>
          <w:sz w:val="20"/>
          <w:szCs w:val="20"/>
        </w:rPr>
        <w:t>Article 1.</w:t>
      </w:r>
      <w:r w:rsidRPr="0096412D">
        <w:rPr>
          <w:rFonts w:eastAsiaTheme="majorEastAsia" w:cs="Times New Roman"/>
          <w:b/>
          <w:sz w:val="20"/>
          <w:szCs w:val="20"/>
        </w:rPr>
        <w:tab/>
        <w:t>DEFINITIONS</w:t>
      </w:r>
      <w:bookmarkEnd w:id="4"/>
      <w:bookmarkEnd w:id="5"/>
      <w:bookmarkEnd w:id="6"/>
    </w:p>
    <w:p w14:paraId="2480B41B" w14:textId="77777777" w:rsidR="00551213" w:rsidRPr="0096412D" w:rsidRDefault="00551213" w:rsidP="00551213">
      <w:pPr>
        <w:keepNext/>
        <w:keepLines/>
        <w:jc w:val="both"/>
        <w:rPr>
          <w:rFonts w:cs="Times New Roman"/>
          <w:spacing w:val="-2"/>
          <w:sz w:val="20"/>
          <w:szCs w:val="20"/>
        </w:rPr>
      </w:pPr>
    </w:p>
    <w:p w14:paraId="788A3FE7" w14:textId="77777777" w:rsidR="00551213" w:rsidRPr="0096412D" w:rsidRDefault="00551213" w:rsidP="00551213">
      <w:pPr>
        <w:keepNext/>
        <w:keepLines/>
        <w:jc w:val="both"/>
        <w:rPr>
          <w:rFonts w:cs="Times New Roman"/>
          <w:sz w:val="20"/>
          <w:szCs w:val="20"/>
        </w:rPr>
      </w:pPr>
      <w:r w:rsidRPr="0096412D">
        <w:rPr>
          <w:rFonts w:cs="Times New Roman"/>
          <w:b/>
          <w:i/>
          <w:sz w:val="20"/>
          <w:szCs w:val="20"/>
        </w:rPr>
        <w:t>[Note to ORTA:  Specialized definitions required for this Agreement may be added alphabetically within the DEFINITIONS.  If specialized definitions are added, they must be included in the Table of Contents.]</w:t>
      </w:r>
    </w:p>
    <w:p w14:paraId="6AC287C9" w14:textId="77777777" w:rsidR="00551213" w:rsidRPr="0096412D" w:rsidRDefault="00551213" w:rsidP="00551213">
      <w:pPr>
        <w:keepNext/>
        <w:keepLines/>
        <w:jc w:val="both"/>
        <w:rPr>
          <w:rFonts w:cs="Times New Roman"/>
          <w:sz w:val="20"/>
          <w:szCs w:val="20"/>
        </w:rPr>
      </w:pPr>
    </w:p>
    <w:p w14:paraId="43E0286C" w14:textId="77777777" w:rsidR="00551213" w:rsidRPr="0096412D" w:rsidRDefault="00551213" w:rsidP="00551213">
      <w:pPr>
        <w:keepNext/>
        <w:keepLines/>
        <w:jc w:val="both"/>
        <w:rPr>
          <w:rFonts w:cs="Times New Roman"/>
          <w:sz w:val="20"/>
          <w:szCs w:val="20"/>
        </w:rPr>
      </w:pPr>
      <w:r w:rsidRPr="0096412D">
        <w:rPr>
          <w:rFonts w:cs="Times New Roman"/>
          <w:sz w:val="20"/>
          <w:szCs w:val="20"/>
        </w:rPr>
        <w:t>As used in this Agreement, the following terms shall have the meanings defined below, which are equally applicable to both the singular and plural forms of nouns or any tense of verbs.</w:t>
      </w:r>
    </w:p>
    <w:p w14:paraId="097BA17D" w14:textId="77777777" w:rsidR="00551213" w:rsidRPr="0096412D" w:rsidRDefault="00551213" w:rsidP="00551213">
      <w:pPr>
        <w:keepNext/>
        <w:keepLines/>
        <w:rPr>
          <w:rFonts w:cs="Times New Roman"/>
          <w:sz w:val="20"/>
          <w:szCs w:val="20"/>
        </w:rPr>
      </w:pPr>
    </w:p>
    <w:p w14:paraId="66EEDB40" w14:textId="77777777" w:rsidR="00551213" w:rsidRPr="0096412D" w:rsidRDefault="00551213" w:rsidP="00551213">
      <w:pPr>
        <w:keepNext/>
        <w:keepLines/>
        <w:ind w:firstLine="720"/>
        <w:jc w:val="both"/>
        <w:rPr>
          <w:rFonts w:cs="Times New Roman"/>
          <w:sz w:val="20"/>
          <w:szCs w:val="20"/>
        </w:rPr>
      </w:pPr>
      <w:bookmarkStart w:id="7" w:name="_Toc488312586"/>
      <w:r w:rsidRPr="0096412D">
        <w:rPr>
          <w:rFonts w:eastAsiaTheme="majorEastAsia" w:cs="Times New Roman"/>
          <w:bCs/>
          <w:sz w:val="20"/>
          <w:szCs w:val="20"/>
        </w:rPr>
        <w:t>1.1</w:t>
      </w:r>
      <w:r w:rsidRPr="0096412D">
        <w:rPr>
          <w:rFonts w:eastAsiaTheme="majorEastAsia" w:cs="Times New Roman"/>
          <w:bCs/>
          <w:sz w:val="20"/>
          <w:szCs w:val="20"/>
        </w:rPr>
        <w:tab/>
        <w:t>“Agreement”</w:t>
      </w:r>
      <w:bookmarkEnd w:id="7"/>
      <w:r w:rsidRPr="0096412D">
        <w:rPr>
          <w:rFonts w:cs="Times New Roman"/>
          <w:sz w:val="20"/>
          <w:szCs w:val="20"/>
        </w:rPr>
        <w:t xml:space="preserve"> means this Cooperative Research and Development Agreement (CRADA) with its Appendices.</w:t>
      </w:r>
    </w:p>
    <w:p w14:paraId="745E11D8" w14:textId="77777777" w:rsidR="00551213" w:rsidRPr="0096412D" w:rsidRDefault="00551213" w:rsidP="00551213">
      <w:pPr>
        <w:keepNext/>
        <w:keepLines/>
        <w:jc w:val="both"/>
        <w:rPr>
          <w:rFonts w:cs="Times New Roman"/>
          <w:sz w:val="20"/>
          <w:szCs w:val="20"/>
        </w:rPr>
      </w:pPr>
    </w:p>
    <w:p w14:paraId="57DF8560" w14:textId="77777777" w:rsidR="00551213" w:rsidRPr="0096412D" w:rsidRDefault="00551213" w:rsidP="00551213">
      <w:pPr>
        <w:keepNext/>
        <w:keepLines/>
        <w:ind w:firstLine="720"/>
        <w:jc w:val="both"/>
        <w:rPr>
          <w:rFonts w:cs="Times New Roman"/>
          <w:sz w:val="20"/>
          <w:szCs w:val="20"/>
        </w:rPr>
      </w:pPr>
      <w:bookmarkStart w:id="8" w:name="_Toc488312587"/>
      <w:r w:rsidRPr="0096412D">
        <w:rPr>
          <w:rFonts w:eastAsiaTheme="majorEastAsia" w:cs="Times New Roman"/>
          <w:bCs/>
          <w:sz w:val="20"/>
          <w:szCs w:val="20"/>
        </w:rPr>
        <w:t>1.2</w:t>
      </w:r>
      <w:r w:rsidRPr="0096412D">
        <w:rPr>
          <w:rFonts w:eastAsiaTheme="majorEastAsia" w:cs="Times New Roman"/>
          <w:bCs/>
          <w:sz w:val="20"/>
          <w:szCs w:val="20"/>
        </w:rPr>
        <w:tab/>
        <w:t>“Classified Information (CI)”</w:t>
      </w:r>
      <w:bookmarkEnd w:id="8"/>
      <w:r w:rsidRPr="0096412D">
        <w:rPr>
          <w:rFonts w:cs="Times New Roman"/>
          <w:sz w:val="20"/>
          <w:szCs w:val="20"/>
        </w:rPr>
        <w:t xml:space="preserve"> means all Information classified in accordance with the national security laws of the United States.</w:t>
      </w:r>
    </w:p>
    <w:p w14:paraId="350CA218" w14:textId="77777777" w:rsidR="00551213" w:rsidRPr="0096412D" w:rsidRDefault="00551213" w:rsidP="00551213">
      <w:pPr>
        <w:keepNext/>
        <w:keepLines/>
        <w:jc w:val="both"/>
        <w:rPr>
          <w:rFonts w:cs="Times New Roman"/>
          <w:sz w:val="20"/>
          <w:szCs w:val="20"/>
        </w:rPr>
      </w:pPr>
    </w:p>
    <w:p w14:paraId="40B353FA" w14:textId="77777777" w:rsidR="00551213" w:rsidRPr="0096412D" w:rsidRDefault="00551213" w:rsidP="00551213">
      <w:pPr>
        <w:keepNext/>
        <w:keepLines/>
        <w:ind w:firstLine="720"/>
        <w:jc w:val="both"/>
        <w:rPr>
          <w:rFonts w:cs="Times New Roman"/>
          <w:sz w:val="20"/>
          <w:szCs w:val="20"/>
        </w:rPr>
      </w:pPr>
      <w:bookmarkStart w:id="9" w:name="_Toc488312588"/>
      <w:r w:rsidRPr="0096412D">
        <w:rPr>
          <w:rFonts w:eastAsiaTheme="majorEastAsia" w:cs="Times New Roman"/>
          <w:bCs/>
          <w:sz w:val="20"/>
          <w:szCs w:val="20"/>
        </w:rPr>
        <w:t>1.3</w:t>
      </w:r>
      <w:r w:rsidRPr="0096412D">
        <w:rPr>
          <w:rFonts w:eastAsiaTheme="majorEastAsia" w:cs="Times New Roman"/>
          <w:bCs/>
          <w:sz w:val="20"/>
          <w:szCs w:val="20"/>
        </w:rPr>
        <w:tab/>
        <w:t>“Collaborator”</w:t>
      </w:r>
      <w:bookmarkEnd w:id="9"/>
      <w:r w:rsidRPr="0096412D">
        <w:rPr>
          <w:rFonts w:cs="Times New Roman"/>
          <w:sz w:val="20"/>
          <w:szCs w:val="20"/>
        </w:rPr>
        <w:t xml:space="preserve"> means the Navy participant or the Non-Navy participant represented and bound by the signatories of this Agreement.</w:t>
      </w:r>
    </w:p>
    <w:p w14:paraId="3AA96ED2" w14:textId="77777777" w:rsidR="00551213" w:rsidRPr="0096412D" w:rsidRDefault="00551213" w:rsidP="00551213">
      <w:pPr>
        <w:keepNext/>
        <w:keepLines/>
        <w:jc w:val="both"/>
        <w:rPr>
          <w:rFonts w:cs="Times New Roman"/>
          <w:sz w:val="20"/>
          <w:szCs w:val="20"/>
        </w:rPr>
      </w:pPr>
    </w:p>
    <w:p w14:paraId="110D2F54" w14:textId="77777777" w:rsidR="00551213" w:rsidRPr="0096412D" w:rsidRDefault="00551213" w:rsidP="00551213">
      <w:pPr>
        <w:keepNext/>
        <w:keepLines/>
        <w:ind w:firstLine="720"/>
        <w:jc w:val="both"/>
        <w:rPr>
          <w:rFonts w:cs="Times New Roman"/>
          <w:sz w:val="20"/>
          <w:szCs w:val="20"/>
        </w:rPr>
      </w:pPr>
      <w:bookmarkStart w:id="10" w:name="_Toc488312589"/>
      <w:r w:rsidRPr="0096412D">
        <w:rPr>
          <w:rFonts w:eastAsiaTheme="majorEastAsia" w:cs="Times New Roman"/>
          <w:bCs/>
          <w:sz w:val="20"/>
          <w:szCs w:val="20"/>
        </w:rPr>
        <w:t>1.4</w:t>
      </w:r>
      <w:r w:rsidRPr="0096412D">
        <w:rPr>
          <w:rFonts w:eastAsiaTheme="majorEastAsia" w:cs="Times New Roman"/>
          <w:bCs/>
          <w:sz w:val="20"/>
          <w:szCs w:val="20"/>
        </w:rPr>
        <w:tab/>
        <w:t>“Controlled Unclassified Information (CUI)”</w:t>
      </w:r>
      <w:bookmarkEnd w:id="10"/>
      <w:r w:rsidRPr="0096412D">
        <w:rPr>
          <w:rFonts w:cs="Times New Roman"/>
          <w:sz w:val="20"/>
          <w:szCs w:val="20"/>
        </w:rPr>
        <w:t xml:space="preserve"> means official Information that requires the application of controls and protective measures in accordance with national laws, policies, and regulations and has not been approved for public release, to include technical information, proprietary data, information requiring protection under the Privacy Act of 1974, and Government-developed privileged information involving the award of contracts.</w:t>
      </w:r>
    </w:p>
    <w:p w14:paraId="41DD7678" w14:textId="77777777" w:rsidR="00551213" w:rsidRPr="0096412D" w:rsidRDefault="00551213" w:rsidP="00551213">
      <w:pPr>
        <w:keepNext/>
        <w:keepLines/>
        <w:jc w:val="both"/>
        <w:rPr>
          <w:rFonts w:cs="Times New Roman"/>
          <w:sz w:val="20"/>
          <w:szCs w:val="20"/>
        </w:rPr>
      </w:pPr>
    </w:p>
    <w:p w14:paraId="6816A1F9" w14:textId="77777777" w:rsidR="00551213" w:rsidRPr="0096412D" w:rsidRDefault="00551213" w:rsidP="00551213">
      <w:pPr>
        <w:keepNext/>
        <w:keepLines/>
        <w:ind w:firstLine="720"/>
        <w:jc w:val="both"/>
        <w:rPr>
          <w:rFonts w:cs="Times New Roman"/>
          <w:sz w:val="20"/>
          <w:szCs w:val="20"/>
        </w:rPr>
      </w:pPr>
      <w:bookmarkStart w:id="11" w:name="_Toc488312590"/>
      <w:r w:rsidRPr="0096412D">
        <w:rPr>
          <w:rFonts w:eastAsiaTheme="majorEastAsia" w:cs="Times New Roman"/>
          <w:bCs/>
          <w:sz w:val="20"/>
          <w:szCs w:val="20"/>
        </w:rPr>
        <w:t>1.5</w:t>
      </w:r>
      <w:r w:rsidRPr="0096412D">
        <w:rPr>
          <w:rFonts w:eastAsiaTheme="majorEastAsia" w:cs="Times New Roman"/>
          <w:bCs/>
          <w:sz w:val="20"/>
          <w:szCs w:val="20"/>
        </w:rPr>
        <w:tab/>
        <w:t>“Cooperative Work”</w:t>
      </w:r>
      <w:bookmarkEnd w:id="11"/>
      <w:r w:rsidRPr="0096412D">
        <w:rPr>
          <w:rFonts w:cs="Times New Roman"/>
          <w:sz w:val="20"/>
          <w:szCs w:val="20"/>
        </w:rPr>
        <w:t xml:space="preserve"> means research, development, engineering, or other tasks performed under this Agreement by </w:t>
      </w:r>
      <w:r w:rsidRPr="0096412D">
        <w:rPr>
          <w:rFonts w:cs="Times New Roman"/>
          <w:b/>
          <w:sz w:val="20"/>
          <w:szCs w:val="20"/>
        </w:rPr>
        <w:t>[Navy Collaborator]</w:t>
      </w:r>
      <w:r w:rsidRPr="0096412D">
        <w:rPr>
          <w:rFonts w:cs="Times New Roman"/>
          <w:sz w:val="20"/>
          <w:szCs w:val="20"/>
        </w:rPr>
        <w:t xml:space="preserve"> or </w:t>
      </w:r>
      <w:r w:rsidRPr="0096412D">
        <w:rPr>
          <w:rFonts w:cs="Times New Roman"/>
          <w:b/>
          <w:sz w:val="20"/>
          <w:szCs w:val="20"/>
        </w:rPr>
        <w:t>[Non-Navy Collaborator]</w:t>
      </w:r>
      <w:r w:rsidRPr="0096412D">
        <w:rPr>
          <w:rFonts w:cs="Times New Roman"/>
          <w:sz w:val="20"/>
          <w:szCs w:val="20"/>
        </w:rPr>
        <w:t xml:space="preserve"> working individually or together, pursuant to the Objectives (Article 2) and the Statement of Work (Appendix A).</w:t>
      </w:r>
    </w:p>
    <w:p w14:paraId="4750B921" w14:textId="77777777" w:rsidR="00551213" w:rsidRPr="0096412D" w:rsidRDefault="00551213" w:rsidP="00551213">
      <w:pPr>
        <w:keepNext/>
        <w:keepLines/>
        <w:jc w:val="both"/>
        <w:rPr>
          <w:rFonts w:cs="Times New Roman"/>
          <w:sz w:val="20"/>
          <w:szCs w:val="20"/>
        </w:rPr>
      </w:pPr>
    </w:p>
    <w:p w14:paraId="7EDB0180" w14:textId="77777777" w:rsidR="00551213" w:rsidRPr="0096412D" w:rsidRDefault="00551213" w:rsidP="00551213">
      <w:pPr>
        <w:keepNext/>
        <w:keepLines/>
        <w:ind w:firstLine="720"/>
        <w:jc w:val="both"/>
        <w:rPr>
          <w:rFonts w:cs="Times New Roman"/>
          <w:sz w:val="20"/>
          <w:szCs w:val="20"/>
        </w:rPr>
      </w:pPr>
      <w:bookmarkStart w:id="12" w:name="_Toc488312591"/>
      <w:r w:rsidRPr="0096412D">
        <w:rPr>
          <w:rFonts w:eastAsiaTheme="majorEastAsia" w:cs="Times New Roman"/>
          <w:bCs/>
          <w:sz w:val="20"/>
          <w:szCs w:val="20"/>
        </w:rPr>
        <w:t>1.6</w:t>
      </w:r>
      <w:r w:rsidRPr="0096412D">
        <w:rPr>
          <w:rFonts w:eastAsiaTheme="majorEastAsia" w:cs="Times New Roman"/>
          <w:bCs/>
          <w:sz w:val="20"/>
          <w:szCs w:val="20"/>
        </w:rPr>
        <w:tab/>
        <w:t>“Data”</w:t>
      </w:r>
      <w:bookmarkEnd w:id="12"/>
      <w:r w:rsidRPr="0096412D">
        <w:rPr>
          <w:rFonts w:cs="Times New Roman"/>
          <w:sz w:val="20"/>
          <w:szCs w:val="20"/>
        </w:rPr>
        <w:t xml:space="preserve"> means recorded information of any kind regardless of the form or method of the recording, including computer software.</w:t>
      </w:r>
    </w:p>
    <w:p w14:paraId="32D57586" w14:textId="77777777" w:rsidR="00551213" w:rsidRPr="0096412D" w:rsidRDefault="00551213" w:rsidP="00551213">
      <w:pPr>
        <w:keepNext/>
        <w:keepLines/>
        <w:jc w:val="both"/>
        <w:rPr>
          <w:rFonts w:cs="Times New Roman"/>
          <w:sz w:val="20"/>
          <w:szCs w:val="20"/>
        </w:rPr>
      </w:pPr>
    </w:p>
    <w:p w14:paraId="420A706B" w14:textId="77777777" w:rsidR="00551213" w:rsidRPr="0096412D" w:rsidRDefault="00551213" w:rsidP="00551213">
      <w:pPr>
        <w:keepNext/>
        <w:keepLines/>
        <w:ind w:firstLine="720"/>
        <w:jc w:val="both"/>
        <w:rPr>
          <w:rFonts w:cs="Times New Roman"/>
          <w:sz w:val="20"/>
          <w:szCs w:val="20"/>
        </w:rPr>
      </w:pPr>
      <w:bookmarkStart w:id="13" w:name="_Toc488312592"/>
      <w:r w:rsidRPr="0096412D">
        <w:rPr>
          <w:rFonts w:eastAsiaTheme="majorEastAsia" w:cs="Times New Roman"/>
          <w:bCs/>
          <w:sz w:val="20"/>
          <w:szCs w:val="20"/>
        </w:rPr>
        <w:lastRenderedPageBreak/>
        <w:t>1.7</w:t>
      </w:r>
      <w:r w:rsidRPr="0096412D">
        <w:rPr>
          <w:rFonts w:eastAsiaTheme="majorEastAsia" w:cs="Times New Roman"/>
          <w:bCs/>
          <w:sz w:val="20"/>
          <w:szCs w:val="20"/>
        </w:rPr>
        <w:tab/>
        <w:t>“Effective Date”</w:t>
      </w:r>
      <w:bookmarkEnd w:id="13"/>
      <w:r w:rsidRPr="0096412D">
        <w:rPr>
          <w:rFonts w:cs="Times New Roman"/>
          <w:sz w:val="20"/>
          <w:szCs w:val="20"/>
        </w:rPr>
        <w:t xml:space="preserve"> means the date of the last signature of the Collaborators executing this Agreement.</w:t>
      </w:r>
    </w:p>
    <w:p w14:paraId="25879170" w14:textId="77777777" w:rsidR="00551213" w:rsidRPr="0096412D" w:rsidRDefault="00551213" w:rsidP="00551213">
      <w:pPr>
        <w:keepNext/>
        <w:keepLines/>
        <w:jc w:val="both"/>
        <w:rPr>
          <w:rFonts w:cs="Times New Roman"/>
          <w:sz w:val="20"/>
          <w:szCs w:val="20"/>
        </w:rPr>
      </w:pPr>
    </w:p>
    <w:p w14:paraId="5CE343FC" w14:textId="77777777" w:rsidR="00551213" w:rsidRPr="0096412D" w:rsidRDefault="00551213" w:rsidP="00551213">
      <w:pPr>
        <w:keepNext/>
        <w:keepLines/>
        <w:ind w:firstLine="720"/>
        <w:jc w:val="both"/>
        <w:rPr>
          <w:rFonts w:cs="Times New Roman"/>
          <w:sz w:val="20"/>
          <w:szCs w:val="20"/>
        </w:rPr>
      </w:pPr>
      <w:bookmarkStart w:id="14" w:name="_Toc488312593"/>
      <w:r w:rsidRPr="0096412D">
        <w:rPr>
          <w:rFonts w:eastAsiaTheme="majorEastAsia" w:cs="Times New Roman"/>
          <w:bCs/>
          <w:sz w:val="20"/>
          <w:szCs w:val="20"/>
        </w:rPr>
        <w:t>1.8</w:t>
      </w:r>
      <w:r w:rsidRPr="0096412D">
        <w:rPr>
          <w:rFonts w:eastAsiaTheme="majorEastAsia" w:cs="Times New Roman"/>
          <w:bCs/>
          <w:sz w:val="20"/>
          <w:szCs w:val="20"/>
        </w:rPr>
        <w:tab/>
        <w:t>“Exclusive Commercial License”</w:t>
      </w:r>
      <w:bookmarkEnd w:id="14"/>
      <w:r w:rsidRPr="0096412D">
        <w:rPr>
          <w:rFonts w:cs="Times New Roman"/>
          <w:sz w:val="20"/>
          <w:szCs w:val="20"/>
        </w:rPr>
        <w:t xml:space="preserve"> means the grant by the owner of Intellectual Property of the exclusive right to make, use, or sell an Invention for commercial purposes.</w:t>
      </w:r>
    </w:p>
    <w:p w14:paraId="15B413A2" w14:textId="77777777" w:rsidR="00551213" w:rsidRPr="0096412D" w:rsidRDefault="00551213" w:rsidP="00551213">
      <w:pPr>
        <w:keepNext/>
        <w:keepLines/>
        <w:jc w:val="both"/>
        <w:rPr>
          <w:rFonts w:cs="Times New Roman"/>
          <w:sz w:val="20"/>
          <w:szCs w:val="20"/>
        </w:rPr>
      </w:pPr>
    </w:p>
    <w:p w14:paraId="3861F5B5" w14:textId="77777777" w:rsidR="00551213" w:rsidRPr="0096412D" w:rsidRDefault="00551213" w:rsidP="00551213">
      <w:pPr>
        <w:keepNext/>
        <w:keepLines/>
        <w:ind w:firstLine="720"/>
        <w:jc w:val="both"/>
        <w:rPr>
          <w:rFonts w:cs="Times New Roman"/>
          <w:sz w:val="20"/>
          <w:szCs w:val="20"/>
        </w:rPr>
      </w:pPr>
      <w:bookmarkStart w:id="15" w:name="_Toc488312594"/>
      <w:r w:rsidRPr="0096412D">
        <w:rPr>
          <w:rFonts w:eastAsiaTheme="majorEastAsia" w:cs="Times New Roman"/>
          <w:bCs/>
          <w:sz w:val="20"/>
          <w:szCs w:val="20"/>
        </w:rPr>
        <w:t>1.9</w:t>
      </w:r>
      <w:r w:rsidRPr="0096412D">
        <w:rPr>
          <w:rFonts w:eastAsiaTheme="majorEastAsia" w:cs="Times New Roman"/>
          <w:bCs/>
          <w:sz w:val="20"/>
          <w:szCs w:val="20"/>
        </w:rPr>
        <w:tab/>
        <w:t>“For Official Use Only (FOUO)”</w:t>
      </w:r>
      <w:bookmarkEnd w:id="15"/>
      <w:r w:rsidRPr="0096412D">
        <w:rPr>
          <w:rFonts w:cs="Times New Roman"/>
          <w:sz w:val="20"/>
          <w:szCs w:val="20"/>
        </w:rPr>
        <w:t xml:space="preserve"> means a protective marking to be applied to unclassified information when disclosure to the public of that particular record, or portion thereof, would reasonably be expected to cause a foreseeable harm to an interest protected by one or more provisions of the Freedom of Information Act.  This includes information that qualifies for protection under the provisions of the Privacy Act of 1974, as amended.</w:t>
      </w:r>
    </w:p>
    <w:p w14:paraId="211C0203" w14:textId="77777777" w:rsidR="00551213" w:rsidRPr="0096412D" w:rsidRDefault="00551213" w:rsidP="00551213">
      <w:pPr>
        <w:keepNext/>
        <w:keepLines/>
        <w:jc w:val="both"/>
        <w:rPr>
          <w:rFonts w:cs="Times New Roman"/>
          <w:sz w:val="20"/>
          <w:szCs w:val="20"/>
        </w:rPr>
      </w:pPr>
    </w:p>
    <w:p w14:paraId="4A85FE16" w14:textId="77777777" w:rsidR="00551213" w:rsidRPr="0096412D" w:rsidRDefault="00551213" w:rsidP="00551213">
      <w:pPr>
        <w:keepNext/>
        <w:keepLines/>
        <w:ind w:firstLine="720"/>
        <w:jc w:val="both"/>
        <w:rPr>
          <w:rFonts w:cs="Times New Roman"/>
          <w:sz w:val="20"/>
          <w:szCs w:val="20"/>
        </w:rPr>
      </w:pPr>
      <w:bookmarkStart w:id="16" w:name="_Toc488312595"/>
      <w:r w:rsidRPr="0096412D">
        <w:rPr>
          <w:rFonts w:eastAsiaTheme="majorEastAsia" w:cs="Times New Roman"/>
          <w:bCs/>
          <w:sz w:val="20"/>
          <w:szCs w:val="20"/>
        </w:rPr>
        <w:t>1.10</w:t>
      </w:r>
      <w:r w:rsidRPr="0096412D">
        <w:rPr>
          <w:rFonts w:eastAsiaTheme="majorEastAsia" w:cs="Times New Roman"/>
          <w:bCs/>
          <w:sz w:val="20"/>
          <w:szCs w:val="20"/>
        </w:rPr>
        <w:tab/>
        <w:t>“Government”</w:t>
      </w:r>
      <w:bookmarkEnd w:id="16"/>
      <w:r w:rsidRPr="0096412D">
        <w:rPr>
          <w:rFonts w:cs="Times New Roman"/>
          <w:sz w:val="20"/>
          <w:szCs w:val="20"/>
        </w:rPr>
        <w:t xml:space="preserve"> means the Government of the United States of America.</w:t>
      </w:r>
    </w:p>
    <w:p w14:paraId="11717965" w14:textId="77777777" w:rsidR="00551213" w:rsidRPr="0096412D" w:rsidRDefault="00551213" w:rsidP="00551213">
      <w:pPr>
        <w:keepNext/>
        <w:keepLines/>
        <w:jc w:val="both"/>
        <w:rPr>
          <w:rFonts w:cs="Times New Roman"/>
          <w:sz w:val="20"/>
          <w:szCs w:val="20"/>
        </w:rPr>
      </w:pPr>
    </w:p>
    <w:p w14:paraId="494AE4A4" w14:textId="77777777" w:rsidR="00551213" w:rsidRPr="0096412D" w:rsidRDefault="00551213" w:rsidP="00551213">
      <w:pPr>
        <w:keepNext/>
        <w:keepLines/>
        <w:ind w:firstLine="720"/>
        <w:jc w:val="both"/>
        <w:rPr>
          <w:rFonts w:cs="Times New Roman"/>
          <w:sz w:val="20"/>
          <w:szCs w:val="20"/>
        </w:rPr>
      </w:pPr>
      <w:bookmarkStart w:id="17" w:name="_Toc488312596"/>
      <w:r w:rsidRPr="0096412D">
        <w:rPr>
          <w:rFonts w:eastAsiaTheme="majorEastAsia" w:cs="Times New Roman"/>
          <w:bCs/>
          <w:sz w:val="20"/>
          <w:szCs w:val="20"/>
        </w:rPr>
        <w:t>1.11</w:t>
      </w:r>
      <w:r w:rsidRPr="0096412D">
        <w:rPr>
          <w:rFonts w:eastAsiaTheme="majorEastAsia" w:cs="Times New Roman"/>
          <w:bCs/>
          <w:sz w:val="20"/>
          <w:szCs w:val="20"/>
        </w:rPr>
        <w:tab/>
        <w:t>“Government Purpose Rights”</w:t>
      </w:r>
      <w:bookmarkEnd w:id="17"/>
      <w:r w:rsidRPr="0096412D">
        <w:rPr>
          <w:rFonts w:cs="Times New Roman"/>
          <w:sz w:val="20"/>
          <w:szCs w:val="20"/>
        </w:rPr>
        <w:t xml:space="preserve"> means the right of the Government to use, duplicate, or disclose Data, in whole or in part, and in any manner, for Government purposes only, and to have or permit others to do so for Government purposes.  Government Purpose Rights includes competitive procurement, but does not include the right to have or permit others to use Data for commercial purposes.</w:t>
      </w:r>
    </w:p>
    <w:p w14:paraId="59325652" w14:textId="77777777" w:rsidR="00551213" w:rsidRPr="0096412D" w:rsidRDefault="00551213" w:rsidP="00551213">
      <w:pPr>
        <w:keepNext/>
        <w:keepLines/>
        <w:rPr>
          <w:rFonts w:cs="Times New Roman"/>
          <w:sz w:val="20"/>
          <w:szCs w:val="20"/>
        </w:rPr>
      </w:pPr>
    </w:p>
    <w:p w14:paraId="7B267375" w14:textId="77777777" w:rsidR="00551213" w:rsidRPr="0096412D" w:rsidRDefault="00551213" w:rsidP="00551213">
      <w:pPr>
        <w:keepNext/>
        <w:keepLines/>
        <w:ind w:firstLine="720"/>
        <w:jc w:val="both"/>
        <w:rPr>
          <w:rFonts w:cs="Times New Roman"/>
          <w:sz w:val="20"/>
          <w:szCs w:val="20"/>
        </w:rPr>
      </w:pPr>
      <w:bookmarkStart w:id="18" w:name="_Toc488312597"/>
      <w:r w:rsidRPr="0096412D">
        <w:rPr>
          <w:rFonts w:eastAsiaTheme="majorEastAsia" w:cs="Times New Roman"/>
          <w:bCs/>
          <w:sz w:val="20"/>
          <w:szCs w:val="20"/>
        </w:rPr>
        <w:t>1.12</w:t>
      </w:r>
      <w:r w:rsidRPr="0096412D">
        <w:rPr>
          <w:rFonts w:eastAsiaTheme="majorEastAsia" w:cs="Times New Roman"/>
          <w:bCs/>
          <w:sz w:val="20"/>
          <w:szCs w:val="20"/>
        </w:rPr>
        <w:tab/>
        <w:t>“Information”</w:t>
      </w:r>
      <w:bookmarkEnd w:id="18"/>
      <w:r w:rsidRPr="0096412D">
        <w:rPr>
          <w:rFonts w:cs="Times New Roman"/>
          <w:sz w:val="20"/>
          <w:szCs w:val="20"/>
        </w:rPr>
        <w:t xml:space="preserve"> means all Data, trade secrets, and commercial and financial information.</w:t>
      </w:r>
    </w:p>
    <w:p w14:paraId="0D285062" w14:textId="77777777" w:rsidR="00551213" w:rsidRPr="0096412D" w:rsidRDefault="00551213" w:rsidP="00551213">
      <w:pPr>
        <w:keepNext/>
        <w:keepLines/>
        <w:jc w:val="both"/>
        <w:rPr>
          <w:rFonts w:cs="Times New Roman"/>
          <w:sz w:val="20"/>
          <w:szCs w:val="20"/>
        </w:rPr>
      </w:pPr>
    </w:p>
    <w:p w14:paraId="5EA08343" w14:textId="77777777" w:rsidR="00551213" w:rsidRPr="0096412D" w:rsidRDefault="00551213" w:rsidP="00551213">
      <w:pPr>
        <w:keepNext/>
        <w:keepLines/>
        <w:ind w:firstLine="720"/>
        <w:jc w:val="both"/>
        <w:rPr>
          <w:rFonts w:cs="Times New Roman"/>
          <w:sz w:val="20"/>
          <w:szCs w:val="20"/>
        </w:rPr>
      </w:pPr>
      <w:bookmarkStart w:id="19" w:name="_Toc488312598"/>
      <w:r w:rsidRPr="0096412D">
        <w:rPr>
          <w:rFonts w:eastAsiaTheme="majorEastAsia" w:cs="Times New Roman"/>
          <w:bCs/>
          <w:sz w:val="20"/>
          <w:szCs w:val="20"/>
        </w:rPr>
        <w:t>1.13</w:t>
      </w:r>
      <w:r w:rsidRPr="0096412D">
        <w:rPr>
          <w:rFonts w:eastAsiaTheme="majorEastAsia" w:cs="Times New Roman"/>
          <w:bCs/>
          <w:sz w:val="20"/>
          <w:szCs w:val="20"/>
        </w:rPr>
        <w:tab/>
        <w:t>“Intellectual Property”</w:t>
      </w:r>
      <w:bookmarkEnd w:id="19"/>
      <w:r w:rsidRPr="0096412D">
        <w:rPr>
          <w:rFonts w:cs="Times New Roman"/>
          <w:sz w:val="20"/>
          <w:szCs w:val="20"/>
        </w:rPr>
        <w:t xml:space="preserve"> means the property of ideas, examples of which include, but are not limited to, patents, trademarks, copyrights, and trade secrets.</w:t>
      </w:r>
    </w:p>
    <w:p w14:paraId="4ED87C01" w14:textId="77777777" w:rsidR="00551213" w:rsidRPr="0096412D" w:rsidRDefault="00551213" w:rsidP="00551213">
      <w:pPr>
        <w:keepNext/>
        <w:keepLines/>
        <w:jc w:val="both"/>
        <w:rPr>
          <w:rFonts w:cs="Times New Roman"/>
          <w:sz w:val="20"/>
          <w:szCs w:val="20"/>
        </w:rPr>
      </w:pPr>
    </w:p>
    <w:p w14:paraId="621A03F5" w14:textId="77777777" w:rsidR="00551213" w:rsidRPr="0096412D" w:rsidRDefault="00551213" w:rsidP="00551213">
      <w:pPr>
        <w:keepNext/>
        <w:keepLines/>
        <w:ind w:firstLine="720"/>
        <w:jc w:val="both"/>
        <w:rPr>
          <w:rFonts w:cs="Times New Roman"/>
          <w:sz w:val="20"/>
          <w:szCs w:val="20"/>
        </w:rPr>
      </w:pPr>
      <w:bookmarkStart w:id="20" w:name="_Toc488312599"/>
      <w:r w:rsidRPr="0096412D">
        <w:rPr>
          <w:rFonts w:eastAsiaTheme="majorEastAsia" w:cs="Times New Roman"/>
          <w:bCs/>
          <w:sz w:val="20"/>
          <w:szCs w:val="20"/>
        </w:rPr>
        <w:t>1.14</w:t>
      </w:r>
      <w:r w:rsidRPr="0096412D">
        <w:rPr>
          <w:rFonts w:eastAsiaTheme="majorEastAsia" w:cs="Times New Roman"/>
          <w:bCs/>
          <w:sz w:val="20"/>
          <w:szCs w:val="20"/>
        </w:rPr>
        <w:tab/>
        <w:t>“Internal Use License”</w:t>
      </w:r>
      <w:bookmarkEnd w:id="20"/>
      <w:r w:rsidRPr="0096412D">
        <w:rPr>
          <w:rFonts w:cs="Times New Roman"/>
          <w:sz w:val="20"/>
          <w:szCs w:val="20"/>
        </w:rPr>
        <w:t xml:space="preserve"> means the grant by the owner of Intellectual Property of the right to make, have made, use, and import, but not commercially sell, an Invention or a product or service made using an Invention.</w:t>
      </w:r>
    </w:p>
    <w:p w14:paraId="1B16C6CA" w14:textId="77777777" w:rsidR="00551213" w:rsidRPr="0096412D" w:rsidRDefault="00551213" w:rsidP="00551213">
      <w:pPr>
        <w:keepNext/>
        <w:keepLines/>
        <w:jc w:val="both"/>
        <w:rPr>
          <w:rFonts w:cs="Times New Roman"/>
          <w:sz w:val="20"/>
          <w:szCs w:val="20"/>
        </w:rPr>
      </w:pPr>
    </w:p>
    <w:p w14:paraId="53D505BA" w14:textId="77777777" w:rsidR="00551213" w:rsidRPr="0096412D" w:rsidRDefault="00551213" w:rsidP="00551213">
      <w:pPr>
        <w:keepNext/>
        <w:keepLines/>
        <w:ind w:firstLine="720"/>
        <w:jc w:val="both"/>
        <w:rPr>
          <w:rFonts w:cs="Times New Roman"/>
          <w:sz w:val="20"/>
          <w:szCs w:val="20"/>
        </w:rPr>
      </w:pPr>
      <w:bookmarkStart w:id="21" w:name="_Toc488312600"/>
      <w:r w:rsidRPr="0096412D">
        <w:rPr>
          <w:rFonts w:eastAsiaTheme="majorEastAsia" w:cs="Times New Roman"/>
          <w:bCs/>
          <w:sz w:val="20"/>
          <w:szCs w:val="20"/>
        </w:rPr>
        <w:t>1.15</w:t>
      </w:r>
      <w:r w:rsidRPr="0096412D">
        <w:rPr>
          <w:rFonts w:eastAsiaTheme="majorEastAsia" w:cs="Times New Roman"/>
          <w:bCs/>
          <w:sz w:val="20"/>
          <w:szCs w:val="20"/>
        </w:rPr>
        <w:tab/>
        <w:t>“Invention”</w:t>
      </w:r>
      <w:bookmarkEnd w:id="21"/>
      <w:r w:rsidRPr="0096412D">
        <w:rPr>
          <w:rFonts w:cs="Times New Roman"/>
          <w:sz w:val="20"/>
          <w:szCs w:val="20"/>
        </w:rPr>
        <w:t xml:space="preserve"> means any creation or discovery that is or may be patentable or otherwise protected under Title 35, United States Code, or any novel variety of plant that is or may be patentable under the Plant Variety Protection Act.</w:t>
      </w:r>
    </w:p>
    <w:p w14:paraId="2E49A250" w14:textId="77777777" w:rsidR="00551213" w:rsidRPr="0096412D" w:rsidRDefault="00551213" w:rsidP="00551213">
      <w:pPr>
        <w:keepNext/>
        <w:keepLines/>
        <w:jc w:val="both"/>
        <w:rPr>
          <w:rFonts w:cs="Times New Roman"/>
          <w:sz w:val="20"/>
          <w:szCs w:val="20"/>
        </w:rPr>
      </w:pPr>
    </w:p>
    <w:p w14:paraId="59E4A68F" w14:textId="77777777" w:rsidR="00551213" w:rsidRPr="0096412D" w:rsidRDefault="00551213" w:rsidP="00551213">
      <w:pPr>
        <w:keepNext/>
        <w:keepLines/>
        <w:ind w:firstLine="720"/>
        <w:jc w:val="both"/>
        <w:rPr>
          <w:rFonts w:cs="Times New Roman"/>
          <w:sz w:val="20"/>
          <w:szCs w:val="20"/>
        </w:rPr>
      </w:pPr>
      <w:bookmarkStart w:id="22" w:name="_Toc488312601"/>
      <w:r w:rsidRPr="0096412D">
        <w:rPr>
          <w:rFonts w:eastAsiaTheme="majorEastAsia" w:cs="Times New Roman"/>
          <w:bCs/>
          <w:sz w:val="20"/>
          <w:szCs w:val="20"/>
        </w:rPr>
        <w:t>1.16</w:t>
      </w:r>
      <w:r w:rsidRPr="0096412D">
        <w:rPr>
          <w:rFonts w:eastAsiaTheme="majorEastAsia" w:cs="Times New Roman"/>
          <w:bCs/>
          <w:sz w:val="20"/>
          <w:szCs w:val="20"/>
        </w:rPr>
        <w:tab/>
        <w:t>“Invention Disclosure”</w:t>
      </w:r>
      <w:bookmarkEnd w:id="22"/>
      <w:r w:rsidRPr="0096412D">
        <w:rPr>
          <w:rFonts w:cs="Times New Roman"/>
          <w:sz w:val="20"/>
          <w:szCs w:val="20"/>
        </w:rPr>
        <w:t xml:space="preserve"> means the document identifying and describing to organizational management the Making of an Invention.</w:t>
      </w:r>
    </w:p>
    <w:p w14:paraId="33D6B170" w14:textId="77777777" w:rsidR="00551213" w:rsidRPr="0096412D" w:rsidRDefault="00551213" w:rsidP="00551213">
      <w:pPr>
        <w:keepNext/>
        <w:keepLines/>
        <w:jc w:val="both"/>
        <w:rPr>
          <w:rFonts w:cs="Times New Roman"/>
          <w:sz w:val="20"/>
          <w:szCs w:val="20"/>
        </w:rPr>
      </w:pPr>
    </w:p>
    <w:p w14:paraId="4E61E855" w14:textId="77777777" w:rsidR="00551213" w:rsidRPr="0096412D" w:rsidRDefault="00551213" w:rsidP="00551213">
      <w:pPr>
        <w:keepNext/>
        <w:keepLines/>
        <w:ind w:firstLine="720"/>
        <w:jc w:val="both"/>
        <w:rPr>
          <w:rFonts w:cs="Times New Roman"/>
          <w:sz w:val="20"/>
          <w:szCs w:val="20"/>
        </w:rPr>
      </w:pPr>
      <w:bookmarkStart w:id="23" w:name="_Toc488312602"/>
      <w:r w:rsidRPr="0096412D">
        <w:rPr>
          <w:rFonts w:eastAsiaTheme="majorEastAsia" w:cs="Times New Roman"/>
          <w:bCs/>
          <w:sz w:val="20"/>
          <w:szCs w:val="20"/>
        </w:rPr>
        <w:t>1.17</w:t>
      </w:r>
      <w:r w:rsidRPr="0096412D">
        <w:rPr>
          <w:rFonts w:eastAsiaTheme="majorEastAsia" w:cs="Times New Roman"/>
          <w:bCs/>
          <w:sz w:val="20"/>
          <w:szCs w:val="20"/>
        </w:rPr>
        <w:tab/>
        <w:t>“Jointly Made Subject Invention”</w:t>
      </w:r>
      <w:bookmarkEnd w:id="23"/>
      <w:r w:rsidRPr="0096412D">
        <w:rPr>
          <w:rFonts w:cs="Times New Roman"/>
          <w:sz w:val="20"/>
          <w:szCs w:val="20"/>
        </w:rPr>
        <w:t xml:space="preserve"> means any Invention Made jointly by the Collaborators.</w:t>
      </w:r>
    </w:p>
    <w:p w14:paraId="1D1AEC22" w14:textId="77777777" w:rsidR="00551213" w:rsidRPr="0096412D" w:rsidRDefault="00551213" w:rsidP="00551213">
      <w:pPr>
        <w:keepNext/>
        <w:keepLines/>
        <w:jc w:val="both"/>
        <w:rPr>
          <w:rFonts w:cs="Times New Roman"/>
          <w:sz w:val="20"/>
          <w:szCs w:val="20"/>
        </w:rPr>
      </w:pPr>
    </w:p>
    <w:p w14:paraId="2CE1935E" w14:textId="77777777" w:rsidR="00551213" w:rsidRPr="0096412D" w:rsidRDefault="00551213" w:rsidP="00551213">
      <w:pPr>
        <w:keepNext/>
        <w:keepLines/>
        <w:ind w:firstLine="720"/>
        <w:jc w:val="both"/>
        <w:rPr>
          <w:rFonts w:cs="Times New Roman"/>
          <w:sz w:val="20"/>
          <w:szCs w:val="20"/>
        </w:rPr>
      </w:pPr>
      <w:bookmarkStart w:id="24" w:name="_Toc488312603"/>
      <w:r w:rsidRPr="0096412D">
        <w:rPr>
          <w:rFonts w:eastAsiaTheme="majorEastAsia" w:cs="Times New Roman"/>
          <w:bCs/>
          <w:sz w:val="20"/>
          <w:szCs w:val="20"/>
        </w:rPr>
        <w:t>1.18</w:t>
      </w:r>
      <w:r w:rsidRPr="0096412D">
        <w:rPr>
          <w:rFonts w:eastAsiaTheme="majorEastAsia" w:cs="Times New Roman"/>
          <w:bCs/>
          <w:sz w:val="20"/>
          <w:szCs w:val="20"/>
        </w:rPr>
        <w:tab/>
        <w:t>“Limited Rights”</w:t>
      </w:r>
      <w:bookmarkEnd w:id="24"/>
      <w:r w:rsidRPr="0096412D">
        <w:rPr>
          <w:rFonts w:cs="Times New Roman"/>
          <w:sz w:val="20"/>
          <w:szCs w:val="20"/>
        </w:rPr>
        <w:t xml:space="preserve"> means that each Collaborator of this Agreement may use, reproduce, and disclose to their employees properly marked Non-Subject Data provided by the other Collaborator(s) for use in support only of this Cooperative Work.</w:t>
      </w:r>
    </w:p>
    <w:p w14:paraId="64DF4DC5" w14:textId="77777777" w:rsidR="00551213" w:rsidRPr="0096412D" w:rsidRDefault="00551213" w:rsidP="00551213">
      <w:pPr>
        <w:keepNext/>
        <w:keepLines/>
        <w:jc w:val="both"/>
        <w:rPr>
          <w:rFonts w:cs="Times New Roman"/>
          <w:sz w:val="20"/>
          <w:szCs w:val="20"/>
        </w:rPr>
      </w:pPr>
    </w:p>
    <w:p w14:paraId="65B7697D" w14:textId="77777777" w:rsidR="00551213" w:rsidRPr="0096412D" w:rsidRDefault="00551213" w:rsidP="00551213">
      <w:pPr>
        <w:keepNext/>
        <w:keepLines/>
        <w:ind w:firstLine="720"/>
        <w:jc w:val="both"/>
        <w:rPr>
          <w:rFonts w:cs="Times New Roman"/>
          <w:sz w:val="20"/>
          <w:szCs w:val="20"/>
        </w:rPr>
      </w:pPr>
      <w:bookmarkStart w:id="25" w:name="_Toc488312604"/>
      <w:r w:rsidRPr="0096412D">
        <w:rPr>
          <w:rFonts w:eastAsiaTheme="majorEastAsia" w:cs="Times New Roman"/>
          <w:bCs/>
          <w:sz w:val="20"/>
          <w:szCs w:val="20"/>
        </w:rPr>
        <w:t>1.19</w:t>
      </w:r>
      <w:r w:rsidRPr="0096412D">
        <w:rPr>
          <w:rFonts w:eastAsiaTheme="majorEastAsia" w:cs="Times New Roman"/>
          <w:bCs/>
          <w:sz w:val="20"/>
          <w:szCs w:val="20"/>
        </w:rPr>
        <w:tab/>
        <w:t>“Made”</w:t>
      </w:r>
      <w:bookmarkEnd w:id="25"/>
      <w:r w:rsidRPr="0096412D">
        <w:rPr>
          <w:rFonts w:cs="Times New Roman"/>
          <w:sz w:val="20"/>
          <w:szCs w:val="20"/>
        </w:rPr>
        <w:t xml:space="preserve"> when used in conjunction with any Invention means the conception or first actual reduction to practice of such Invention.</w:t>
      </w:r>
    </w:p>
    <w:p w14:paraId="4856C1F7" w14:textId="77777777" w:rsidR="00551213" w:rsidRPr="0096412D" w:rsidRDefault="00551213" w:rsidP="00551213">
      <w:pPr>
        <w:keepNext/>
        <w:keepLines/>
        <w:jc w:val="both"/>
        <w:rPr>
          <w:rFonts w:cs="Times New Roman"/>
          <w:sz w:val="20"/>
          <w:szCs w:val="20"/>
        </w:rPr>
      </w:pPr>
    </w:p>
    <w:p w14:paraId="435C0D9A" w14:textId="77777777" w:rsidR="00551213" w:rsidRPr="0096412D" w:rsidRDefault="00551213" w:rsidP="00551213">
      <w:pPr>
        <w:keepNext/>
        <w:keepLines/>
        <w:ind w:firstLine="720"/>
        <w:jc w:val="both"/>
        <w:rPr>
          <w:rFonts w:cs="Times New Roman"/>
          <w:sz w:val="20"/>
          <w:szCs w:val="20"/>
        </w:rPr>
      </w:pPr>
      <w:bookmarkStart w:id="26" w:name="_Toc488312605"/>
      <w:r w:rsidRPr="0096412D">
        <w:rPr>
          <w:rFonts w:eastAsiaTheme="majorEastAsia" w:cs="Times New Roman"/>
          <w:bCs/>
          <w:sz w:val="20"/>
          <w:szCs w:val="20"/>
        </w:rPr>
        <w:t>1.20</w:t>
      </w:r>
      <w:r w:rsidRPr="0096412D">
        <w:rPr>
          <w:rFonts w:eastAsiaTheme="majorEastAsia" w:cs="Times New Roman"/>
          <w:bCs/>
          <w:sz w:val="20"/>
          <w:szCs w:val="20"/>
        </w:rPr>
        <w:tab/>
        <w:t>“Nonexclusive Commercial License”</w:t>
      </w:r>
      <w:bookmarkEnd w:id="26"/>
      <w:r w:rsidRPr="0096412D">
        <w:rPr>
          <w:rFonts w:cs="Times New Roman"/>
          <w:sz w:val="20"/>
          <w:szCs w:val="20"/>
        </w:rPr>
        <w:t xml:space="preserve"> means the grant by the owner of Intellectual Property of the nonexclusive right to make, use, or sell an Invention.</w:t>
      </w:r>
    </w:p>
    <w:p w14:paraId="3D82A3DD" w14:textId="77777777" w:rsidR="00551213" w:rsidRPr="0096412D" w:rsidRDefault="00551213" w:rsidP="00551213">
      <w:pPr>
        <w:keepNext/>
        <w:keepLines/>
        <w:jc w:val="both"/>
        <w:rPr>
          <w:rFonts w:cs="Times New Roman"/>
          <w:sz w:val="20"/>
          <w:szCs w:val="20"/>
        </w:rPr>
      </w:pPr>
    </w:p>
    <w:p w14:paraId="57D523BC" w14:textId="77777777" w:rsidR="00551213" w:rsidRPr="0096412D" w:rsidRDefault="00551213" w:rsidP="00551213">
      <w:pPr>
        <w:keepNext/>
        <w:keepLines/>
        <w:ind w:left="720"/>
        <w:jc w:val="both"/>
        <w:rPr>
          <w:rFonts w:cs="Times New Roman"/>
          <w:sz w:val="20"/>
          <w:szCs w:val="20"/>
        </w:rPr>
      </w:pPr>
      <w:bookmarkStart w:id="27" w:name="_Toc488312606"/>
      <w:r w:rsidRPr="0096412D">
        <w:rPr>
          <w:rFonts w:eastAsiaTheme="majorEastAsia" w:cs="Times New Roman"/>
          <w:bCs/>
          <w:sz w:val="20"/>
          <w:szCs w:val="20"/>
        </w:rPr>
        <w:t>1.21</w:t>
      </w:r>
      <w:r w:rsidRPr="0096412D">
        <w:rPr>
          <w:rFonts w:eastAsiaTheme="majorEastAsia" w:cs="Times New Roman"/>
          <w:bCs/>
          <w:sz w:val="20"/>
          <w:szCs w:val="20"/>
        </w:rPr>
        <w:tab/>
        <w:t>“Non-Subject Data”</w:t>
      </w:r>
      <w:bookmarkEnd w:id="27"/>
      <w:r w:rsidRPr="0096412D">
        <w:rPr>
          <w:rFonts w:cs="Times New Roman"/>
          <w:sz w:val="20"/>
          <w:szCs w:val="20"/>
        </w:rPr>
        <w:t xml:space="preserve"> means any Data that are not Subject Data.</w:t>
      </w:r>
    </w:p>
    <w:p w14:paraId="26C8C3F5" w14:textId="77777777" w:rsidR="00551213" w:rsidRPr="0096412D" w:rsidRDefault="00551213" w:rsidP="00551213">
      <w:pPr>
        <w:keepNext/>
        <w:keepLines/>
        <w:jc w:val="both"/>
        <w:rPr>
          <w:rFonts w:cs="Times New Roman"/>
          <w:sz w:val="20"/>
          <w:szCs w:val="20"/>
        </w:rPr>
      </w:pPr>
    </w:p>
    <w:p w14:paraId="7F124D9D" w14:textId="77777777" w:rsidR="00551213" w:rsidRPr="0096412D" w:rsidRDefault="00551213" w:rsidP="00551213">
      <w:pPr>
        <w:keepNext/>
        <w:keepLines/>
        <w:ind w:firstLine="720"/>
        <w:jc w:val="both"/>
        <w:rPr>
          <w:rFonts w:cs="Times New Roman"/>
          <w:sz w:val="20"/>
          <w:szCs w:val="20"/>
        </w:rPr>
      </w:pPr>
      <w:bookmarkStart w:id="28" w:name="_Toc488312607"/>
      <w:r w:rsidRPr="0096412D">
        <w:rPr>
          <w:rFonts w:eastAsiaTheme="majorEastAsia" w:cs="Times New Roman"/>
          <w:bCs/>
          <w:sz w:val="20"/>
          <w:szCs w:val="20"/>
        </w:rPr>
        <w:t>1.22</w:t>
      </w:r>
      <w:r w:rsidRPr="0096412D">
        <w:rPr>
          <w:rFonts w:eastAsiaTheme="majorEastAsia" w:cs="Times New Roman"/>
          <w:bCs/>
          <w:sz w:val="20"/>
          <w:szCs w:val="20"/>
        </w:rPr>
        <w:tab/>
        <w:t>“Non-Subject Invention”</w:t>
      </w:r>
      <w:bookmarkEnd w:id="28"/>
      <w:r w:rsidRPr="0096412D">
        <w:rPr>
          <w:rFonts w:cs="Times New Roman"/>
          <w:sz w:val="20"/>
          <w:szCs w:val="20"/>
        </w:rPr>
        <w:t xml:space="preserve"> means any Invention that is not a Subject Invention.</w:t>
      </w:r>
    </w:p>
    <w:p w14:paraId="7C388867" w14:textId="77777777" w:rsidR="00551213" w:rsidRPr="0096412D" w:rsidRDefault="00551213" w:rsidP="00551213">
      <w:pPr>
        <w:keepNext/>
        <w:keepLines/>
        <w:jc w:val="both"/>
        <w:rPr>
          <w:rFonts w:cs="Times New Roman"/>
          <w:sz w:val="20"/>
          <w:szCs w:val="20"/>
        </w:rPr>
      </w:pPr>
    </w:p>
    <w:p w14:paraId="1FD5C7BD" w14:textId="77777777" w:rsidR="00551213" w:rsidRPr="0096412D" w:rsidRDefault="00551213" w:rsidP="00551213">
      <w:pPr>
        <w:keepNext/>
        <w:keepLines/>
        <w:ind w:firstLine="720"/>
        <w:jc w:val="both"/>
        <w:rPr>
          <w:rFonts w:cs="Times New Roman"/>
          <w:sz w:val="20"/>
          <w:szCs w:val="20"/>
        </w:rPr>
      </w:pPr>
      <w:bookmarkStart w:id="29" w:name="_Toc488312608"/>
      <w:r w:rsidRPr="0096412D">
        <w:rPr>
          <w:rFonts w:eastAsiaTheme="majorEastAsia" w:cs="Times New Roman"/>
          <w:bCs/>
          <w:sz w:val="20"/>
          <w:szCs w:val="20"/>
        </w:rPr>
        <w:t>1.23</w:t>
      </w:r>
      <w:r w:rsidRPr="0096412D">
        <w:rPr>
          <w:rFonts w:eastAsiaTheme="majorEastAsia" w:cs="Times New Roman"/>
          <w:bCs/>
          <w:sz w:val="20"/>
          <w:szCs w:val="20"/>
        </w:rPr>
        <w:tab/>
        <w:t>“Patent Application”</w:t>
      </w:r>
      <w:bookmarkEnd w:id="29"/>
      <w:r w:rsidRPr="0096412D">
        <w:rPr>
          <w:rFonts w:cs="Times New Roman"/>
          <w:sz w:val="20"/>
          <w:szCs w:val="20"/>
        </w:rPr>
        <w:t xml:space="preserve"> means an application for patent protection for an Invention with any domestic or foreign patent-issuing authority.</w:t>
      </w:r>
    </w:p>
    <w:p w14:paraId="675C5BEC" w14:textId="77777777" w:rsidR="00551213" w:rsidRPr="0096412D" w:rsidRDefault="00551213" w:rsidP="00551213">
      <w:pPr>
        <w:keepNext/>
        <w:keepLines/>
        <w:jc w:val="both"/>
        <w:rPr>
          <w:rFonts w:cs="Times New Roman"/>
          <w:sz w:val="20"/>
          <w:szCs w:val="20"/>
        </w:rPr>
      </w:pPr>
    </w:p>
    <w:p w14:paraId="5D3F6AC3" w14:textId="77777777" w:rsidR="00551213" w:rsidRPr="0096412D" w:rsidRDefault="00551213" w:rsidP="00551213">
      <w:pPr>
        <w:keepNext/>
        <w:keepLines/>
        <w:ind w:firstLine="720"/>
        <w:jc w:val="both"/>
        <w:rPr>
          <w:rFonts w:cs="Times New Roman"/>
          <w:sz w:val="20"/>
          <w:szCs w:val="20"/>
        </w:rPr>
      </w:pPr>
      <w:bookmarkStart w:id="30" w:name="_Toc488312609"/>
      <w:r w:rsidRPr="0096412D">
        <w:rPr>
          <w:rFonts w:eastAsiaTheme="majorEastAsia" w:cs="Times New Roman"/>
          <w:bCs/>
          <w:sz w:val="20"/>
          <w:szCs w:val="20"/>
        </w:rPr>
        <w:t>1.24</w:t>
      </w:r>
      <w:r w:rsidRPr="0096412D">
        <w:rPr>
          <w:rFonts w:eastAsiaTheme="majorEastAsia" w:cs="Times New Roman"/>
          <w:bCs/>
          <w:sz w:val="20"/>
          <w:szCs w:val="20"/>
        </w:rPr>
        <w:tab/>
        <w:t>“Principal Investigator (PI)”</w:t>
      </w:r>
      <w:bookmarkEnd w:id="30"/>
      <w:r w:rsidRPr="0096412D">
        <w:rPr>
          <w:rFonts w:cs="Times New Roman"/>
          <w:sz w:val="20"/>
          <w:szCs w:val="20"/>
        </w:rPr>
        <w:t xml:space="preserve"> means that person having the responsibility for the performance of the Cooperative Work on behalf of a Collaborator.</w:t>
      </w:r>
    </w:p>
    <w:p w14:paraId="64EFA89C" w14:textId="77777777" w:rsidR="00551213" w:rsidRPr="0096412D" w:rsidRDefault="00551213" w:rsidP="00551213">
      <w:pPr>
        <w:keepNext/>
        <w:keepLines/>
        <w:jc w:val="both"/>
        <w:rPr>
          <w:rFonts w:cs="Times New Roman"/>
          <w:sz w:val="20"/>
          <w:szCs w:val="20"/>
        </w:rPr>
      </w:pPr>
    </w:p>
    <w:p w14:paraId="5924467B" w14:textId="77777777" w:rsidR="00551213" w:rsidRPr="0096412D" w:rsidRDefault="00551213" w:rsidP="00551213">
      <w:pPr>
        <w:keepNext/>
        <w:keepLines/>
        <w:ind w:firstLine="720"/>
        <w:jc w:val="both"/>
        <w:rPr>
          <w:rFonts w:cs="Times New Roman"/>
          <w:sz w:val="20"/>
          <w:szCs w:val="20"/>
        </w:rPr>
      </w:pPr>
      <w:bookmarkStart w:id="31" w:name="_Toc488312610"/>
      <w:r w:rsidRPr="0096412D">
        <w:rPr>
          <w:rFonts w:eastAsiaTheme="majorEastAsia" w:cs="Times New Roman"/>
          <w:bCs/>
          <w:sz w:val="20"/>
          <w:szCs w:val="20"/>
        </w:rPr>
        <w:t>1.25</w:t>
      </w:r>
      <w:r w:rsidRPr="0096412D">
        <w:rPr>
          <w:rFonts w:eastAsiaTheme="majorEastAsia" w:cs="Times New Roman"/>
          <w:bCs/>
          <w:sz w:val="20"/>
          <w:szCs w:val="20"/>
        </w:rPr>
        <w:tab/>
        <w:t>“Proprietary Information”</w:t>
      </w:r>
      <w:bookmarkEnd w:id="31"/>
      <w:r w:rsidRPr="0096412D">
        <w:rPr>
          <w:rFonts w:cs="Times New Roman"/>
          <w:sz w:val="20"/>
          <w:szCs w:val="20"/>
        </w:rPr>
        <w:t xml:space="preserve"> means Information that:</w:t>
      </w:r>
    </w:p>
    <w:p w14:paraId="5FB0C668" w14:textId="77777777" w:rsidR="00551213" w:rsidRPr="0096412D" w:rsidRDefault="00551213" w:rsidP="00551213">
      <w:pPr>
        <w:keepNext/>
        <w:keepLines/>
        <w:jc w:val="both"/>
        <w:rPr>
          <w:rFonts w:cs="Times New Roman"/>
          <w:sz w:val="20"/>
          <w:szCs w:val="20"/>
        </w:rPr>
      </w:pPr>
    </w:p>
    <w:p w14:paraId="1BB868F0" w14:textId="77777777" w:rsidR="00551213" w:rsidRPr="0096412D" w:rsidRDefault="00551213" w:rsidP="00551213">
      <w:pPr>
        <w:keepNext/>
        <w:keepLines/>
        <w:ind w:left="1440"/>
        <w:jc w:val="both"/>
        <w:rPr>
          <w:rFonts w:cs="Times New Roman"/>
          <w:sz w:val="20"/>
          <w:szCs w:val="20"/>
        </w:rPr>
      </w:pPr>
      <w:r w:rsidRPr="0096412D">
        <w:rPr>
          <w:rFonts w:cs="Times New Roman"/>
          <w:sz w:val="20"/>
          <w:szCs w:val="20"/>
        </w:rPr>
        <w:lastRenderedPageBreak/>
        <w:t>(i) embodies trade secrets developed at private expense or business, commercial, or financial information that is privileged or confidential provided that such information (a) is not known or available from other sources without obligations concerning its confidentiality, (b) has not been made available by the owners to others without obligation concerning its confidentiality, (c) is not already available to the Government without obligation concerning its confidentiality, and (d) has not been developed independently by persons who have had no access to the information; or</w:t>
      </w:r>
    </w:p>
    <w:p w14:paraId="0C9E7AE9" w14:textId="77777777" w:rsidR="00551213" w:rsidRPr="0096412D" w:rsidRDefault="00551213" w:rsidP="00551213">
      <w:pPr>
        <w:keepNext/>
        <w:keepLines/>
        <w:jc w:val="both"/>
        <w:rPr>
          <w:rFonts w:cs="Times New Roman"/>
          <w:sz w:val="20"/>
          <w:szCs w:val="20"/>
        </w:rPr>
      </w:pPr>
    </w:p>
    <w:p w14:paraId="36DDE734" w14:textId="77777777" w:rsidR="00551213" w:rsidRPr="0096412D" w:rsidRDefault="00551213" w:rsidP="00551213">
      <w:pPr>
        <w:keepNext/>
        <w:keepLines/>
        <w:ind w:left="1440"/>
        <w:jc w:val="both"/>
        <w:rPr>
          <w:rFonts w:cs="Times New Roman"/>
          <w:sz w:val="20"/>
          <w:szCs w:val="20"/>
        </w:rPr>
      </w:pPr>
      <w:r w:rsidRPr="0096412D">
        <w:rPr>
          <w:rFonts w:cs="Times New Roman"/>
          <w:sz w:val="20"/>
          <w:szCs w:val="20"/>
        </w:rPr>
        <w:t>(ii) has been generated by the Navy Collaborator during the performance of this Agreement, and would have qualified as Proprietary Information under 1.25(i) above if it had been generated by the Non-Navy Collaborator, and that the Collaborators have agreed to treat as Proprietary Information for a term of up to five years from generation.</w:t>
      </w:r>
    </w:p>
    <w:p w14:paraId="79FB9652" w14:textId="77777777" w:rsidR="00551213" w:rsidRPr="0096412D" w:rsidRDefault="00551213" w:rsidP="00551213">
      <w:pPr>
        <w:keepNext/>
        <w:keepLines/>
        <w:jc w:val="both"/>
        <w:rPr>
          <w:rFonts w:cs="Times New Roman"/>
          <w:sz w:val="20"/>
          <w:szCs w:val="20"/>
        </w:rPr>
      </w:pPr>
    </w:p>
    <w:p w14:paraId="43C2BF3A" w14:textId="77777777" w:rsidR="00551213" w:rsidRPr="0096412D" w:rsidRDefault="00551213" w:rsidP="00551213">
      <w:pPr>
        <w:keepNext/>
        <w:keepLines/>
        <w:ind w:firstLine="720"/>
        <w:jc w:val="both"/>
        <w:rPr>
          <w:rFonts w:cs="Times New Roman"/>
          <w:sz w:val="20"/>
          <w:szCs w:val="20"/>
          <w:highlight w:val="yellow"/>
        </w:rPr>
      </w:pPr>
      <w:bookmarkStart w:id="32" w:name="_Toc488312611"/>
      <w:r w:rsidRPr="0096412D">
        <w:rPr>
          <w:rFonts w:eastAsiaTheme="majorEastAsia" w:cs="Times New Roman"/>
          <w:bCs/>
          <w:sz w:val="20"/>
          <w:szCs w:val="20"/>
          <w:highlight w:val="yellow"/>
        </w:rPr>
        <w:t>1.26</w:t>
      </w:r>
      <w:r w:rsidRPr="0096412D">
        <w:rPr>
          <w:rFonts w:eastAsiaTheme="majorEastAsia" w:cs="Times New Roman"/>
          <w:bCs/>
          <w:sz w:val="20"/>
          <w:szCs w:val="20"/>
          <w:highlight w:val="yellow"/>
        </w:rPr>
        <w:tab/>
        <w:t>“SBIR Contract Subject Data”</w:t>
      </w:r>
      <w:bookmarkEnd w:id="32"/>
      <w:r w:rsidRPr="0096412D">
        <w:rPr>
          <w:rFonts w:cs="Times New Roman"/>
          <w:sz w:val="20"/>
          <w:szCs w:val="20"/>
          <w:highlight w:val="yellow"/>
        </w:rPr>
        <w:t xml:space="preserve"> means any data developed under a contract that is funded under the U.S. Federal Small Business Innovation Program authorized under 15 USC § 638.  All Data first recorded in the performance of the Cooperative Work are SBIR Contract Subject Data.</w:t>
      </w:r>
    </w:p>
    <w:p w14:paraId="212EDC3A" w14:textId="77777777" w:rsidR="00551213" w:rsidRPr="0096412D" w:rsidRDefault="00551213" w:rsidP="00551213">
      <w:pPr>
        <w:keepNext/>
        <w:keepLines/>
        <w:ind w:firstLine="720"/>
        <w:jc w:val="both"/>
        <w:rPr>
          <w:rFonts w:cs="Times New Roman"/>
          <w:sz w:val="20"/>
          <w:szCs w:val="20"/>
          <w:highlight w:val="yellow"/>
        </w:rPr>
      </w:pPr>
    </w:p>
    <w:p w14:paraId="1DC373D7" w14:textId="77777777" w:rsidR="00551213" w:rsidRPr="0096412D" w:rsidRDefault="00551213" w:rsidP="00551213">
      <w:pPr>
        <w:keepNext/>
        <w:keepLines/>
        <w:ind w:firstLine="720"/>
        <w:jc w:val="both"/>
        <w:rPr>
          <w:rFonts w:cs="Times New Roman"/>
          <w:sz w:val="20"/>
          <w:szCs w:val="20"/>
          <w:highlight w:val="yellow"/>
        </w:rPr>
      </w:pPr>
      <w:bookmarkStart w:id="33" w:name="_Toc488312612"/>
      <w:r w:rsidRPr="0096412D">
        <w:rPr>
          <w:rFonts w:eastAsiaTheme="majorEastAsia" w:cstheme="majorBidi"/>
          <w:bCs/>
          <w:sz w:val="20"/>
          <w:szCs w:val="20"/>
          <w:highlight w:val="yellow"/>
        </w:rPr>
        <w:t>1.27</w:t>
      </w:r>
      <w:r w:rsidRPr="0096412D">
        <w:rPr>
          <w:rFonts w:eastAsiaTheme="majorEastAsia" w:cstheme="majorBidi"/>
          <w:bCs/>
          <w:sz w:val="20"/>
          <w:szCs w:val="20"/>
          <w:highlight w:val="yellow"/>
        </w:rPr>
        <w:tab/>
        <w:t>“Small Business Innovation Research (SBIR) Contract</w:t>
      </w:r>
      <w:bookmarkEnd w:id="33"/>
      <w:r w:rsidRPr="0096412D">
        <w:rPr>
          <w:rFonts w:eastAsiaTheme="majorEastAsia" w:cstheme="majorBidi"/>
          <w:bCs/>
          <w:sz w:val="20"/>
          <w:szCs w:val="20"/>
          <w:highlight w:val="yellow"/>
        </w:rPr>
        <w:t>”</w:t>
      </w:r>
      <w:r w:rsidRPr="0096412D">
        <w:rPr>
          <w:rFonts w:cs="Times New Roman"/>
          <w:b/>
          <w:sz w:val="20"/>
          <w:szCs w:val="20"/>
          <w:highlight w:val="yellow"/>
        </w:rPr>
        <w:t xml:space="preserve"> </w:t>
      </w:r>
      <w:r w:rsidRPr="0096412D">
        <w:rPr>
          <w:rFonts w:cs="Times New Roman"/>
          <w:sz w:val="20"/>
          <w:szCs w:val="20"/>
          <w:highlight w:val="yellow"/>
        </w:rPr>
        <w:t xml:space="preserve">means </w:t>
      </w:r>
      <w:r w:rsidRPr="0096412D">
        <w:rPr>
          <w:rFonts w:cs="Times New Roman"/>
          <w:b/>
          <w:sz w:val="20"/>
          <w:szCs w:val="20"/>
          <w:highlight w:val="yellow"/>
        </w:rPr>
        <w:t>[Non-Navy Collaborator]’s</w:t>
      </w:r>
      <w:r w:rsidRPr="0096412D">
        <w:rPr>
          <w:rFonts w:cs="Times New Roman"/>
          <w:sz w:val="20"/>
          <w:szCs w:val="20"/>
          <w:highlight w:val="yellow"/>
        </w:rPr>
        <w:t xml:space="preserve"> </w:t>
      </w:r>
      <w:r w:rsidRPr="0096412D">
        <w:rPr>
          <w:rFonts w:cs="Times New Roman"/>
          <w:b/>
          <w:sz w:val="20"/>
          <w:szCs w:val="20"/>
          <w:highlight w:val="yellow"/>
        </w:rPr>
        <w:t>[insert funding Agency name]</w:t>
      </w:r>
      <w:r w:rsidRPr="0096412D">
        <w:rPr>
          <w:rFonts w:cs="Times New Roman"/>
          <w:sz w:val="20"/>
          <w:szCs w:val="20"/>
          <w:highlight w:val="yellow"/>
        </w:rPr>
        <w:t xml:space="preserve"> SBIR Phase </w:t>
      </w:r>
      <w:r w:rsidRPr="0096412D">
        <w:rPr>
          <w:rFonts w:cs="Times New Roman"/>
          <w:b/>
          <w:sz w:val="20"/>
          <w:szCs w:val="20"/>
          <w:highlight w:val="yellow"/>
        </w:rPr>
        <w:t>[insert Phase number]</w:t>
      </w:r>
      <w:r w:rsidRPr="0096412D">
        <w:rPr>
          <w:rFonts w:cs="Times New Roman"/>
          <w:sz w:val="20"/>
          <w:szCs w:val="20"/>
          <w:highlight w:val="yellow"/>
        </w:rPr>
        <w:t xml:space="preserve"> contract number </w:t>
      </w:r>
      <w:r w:rsidRPr="0096412D">
        <w:rPr>
          <w:rFonts w:cs="Times New Roman"/>
          <w:b/>
          <w:sz w:val="20"/>
          <w:szCs w:val="20"/>
          <w:highlight w:val="yellow"/>
        </w:rPr>
        <w:t>[insert contract number]</w:t>
      </w:r>
      <w:r w:rsidRPr="0096412D">
        <w:rPr>
          <w:rFonts w:cs="Times New Roman"/>
          <w:sz w:val="20"/>
          <w:szCs w:val="20"/>
          <w:highlight w:val="yellow"/>
        </w:rPr>
        <w:t>.</w:t>
      </w:r>
    </w:p>
    <w:p w14:paraId="6E3FBF9E" w14:textId="77777777" w:rsidR="00551213" w:rsidRPr="0096412D" w:rsidRDefault="00551213" w:rsidP="00551213">
      <w:pPr>
        <w:keepNext/>
        <w:keepLines/>
        <w:ind w:firstLine="720"/>
        <w:jc w:val="both"/>
        <w:rPr>
          <w:rFonts w:cs="Times New Roman"/>
          <w:sz w:val="20"/>
          <w:szCs w:val="20"/>
          <w:highlight w:val="yellow"/>
        </w:rPr>
      </w:pPr>
    </w:p>
    <w:p w14:paraId="1EA6F94D" w14:textId="77777777" w:rsidR="00551213" w:rsidRPr="0096412D" w:rsidRDefault="00551213" w:rsidP="00551213">
      <w:pPr>
        <w:keepNext/>
        <w:keepLines/>
        <w:ind w:firstLine="720"/>
        <w:jc w:val="both"/>
        <w:rPr>
          <w:rFonts w:cs="Times New Roman"/>
          <w:sz w:val="20"/>
          <w:szCs w:val="20"/>
        </w:rPr>
      </w:pPr>
      <w:bookmarkStart w:id="34" w:name="_Toc488312613"/>
      <w:r w:rsidRPr="0096412D">
        <w:rPr>
          <w:rFonts w:eastAsiaTheme="majorEastAsia" w:cstheme="majorBidi"/>
          <w:bCs/>
          <w:sz w:val="20"/>
          <w:szCs w:val="20"/>
          <w:highlight w:val="yellow"/>
        </w:rPr>
        <w:t>1.28</w:t>
      </w:r>
      <w:r w:rsidRPr="0096412D">
        <w:rPr>
          <w:rFonts w:eastAsiaTheme="majorEastAsia" w:cstheme="majorBidi"/>
          <w:b/>
          <w:bCs/>
          <w:sz w:val="20"/>
          <w:szCs w:val="20"/>
          <w:highlight w:val="yellow"/>
        </w:rPr>
        <w:tab/>
      </w:r>
      <w:r w:rsidRPr="0096412D">
        <w:rPr>
          <w:rFonts w:eastAsiaTheme="majorEastAsia" w:cstheme="majorBidi"/>
          <w:bCs/>
          <w:sz w:val="20"/>
          <w:szCs w:val="20"/>
          <w:highlight w:val="yellow"/>
        </w:rPr>
        <w:t>“SBIR Contractor”</w:t>
      </w:r>
      <w:bookmarkEnd w:id="34"/>
      <w:r w:rsidRPr="0096412D">
        <w:rPr>
          <w:rFonts w:cs="Times New Roman"/>
          <w:b/>
          <w:sz w:val="20"/>
          <w:szCs w:val="20"/>
          <w:highlight w:val="yellow"/>
        </w:rPr>
        <w:t xml:space="preserve"> </w:t>
      </w:r>
      <w:r w:rsidRPr="0096412D">
        <w:rPr>
          <w:rFonts w:cs="Times New Roman"/>
          <w:sz w:val="20"/>
          <w:szCs w:val="20"/>
          <w:highlight w:val="yellow"/>
        </w:rPr>
        <w:t>means any contractor working under a contract that is funded under the U.S. Federal Small Business Innovation Program authorized under 15 USC § 638.</w:t>
      </w:r>
    </w:p>
    <w:p w14:paraId="06B6BDD7" w14:textId="77777777" w:rsidR="00551213" w:rsidRPr="0096412D" w:rsidRDefault="00551213" w:rsidP="00551213">
      <w:pPr>
        <w:keepNext/>
        <w:keepLines/>
        <w:jc w:val="both"/>
        <w:rPr>
          <w:rFonts w:cs="Times New Roman"/>
          <w:sz w:val="20"/>
          <w:szCs w:val="20"/>
        </w:rPr>
      </w:pPr>
    </w:p>
    <w:p w14:paraId="2B9DA3CB" w14:textId="77777777" w:rsidR="00551213" w:rsidRPr="0096412D" w:rsidRDefault="00551213" w:rsidP="00551213">
      <w:pPr>
        <w:keepNext/>
        <w:keepLines/>
        <w:ind w:firstLine="720"/>
        <w:jc w:val="both"/>
        <w:rPr>
          <w:rFonts w:cs="Times New Roman"/>
          <w:sz w:val="20"/>
          <w:szCs w:val="20"/>
        </w:rPr>
      </w:pPr>
      <w:bookmarkStart w:id="35" w:name="_Toc488312614"/>
      <w:r w:rsidRPr="0096412D">
        <w:rPr>
          <w:rFonts w:eastAsiaTheme="majorEastAsia" w:cs="Times New Roman"/>
          <w:bCs/>
          <w:sz w:val="20"/>
          <w:szCs w:val="20"/>
        </w:rPr>
        <w:t>1.29</w:t>
      </w:r>
      <w:r w:rsidRPr="0096412D">
        <w:rPr>
          <w:rFonts w:eastAsiaTheme="majorEastAsia" w:cs="Times New Roman"/>
          <w:bCs/>
          <w:sz w:val="20"/>
          <w:szCs w:val="20"/>
        </w:rPr>
        <w:tab/>
        <w:t>“Subject Invention”</w:t>
      </w:r>
      <w:bookmarkEnd w:id="35"/>
      <w:r w:rsidRPr="0096412D">
        <w:rPr>
          <w:rFonts w:cs="Times New Roman"/>
          <w:sz w:val="20"/>
          <w:szCs w:val="20"/>
        </w:rPr>
        <w:t xml:space="preserve"> means any Invention Made in the performance of the Cooperative Work.</w:t>
      </w:r>
    </w:p>
    <w:p w14:paraId="59A16F8C" w14:textId="77777777" w:rsidR="00551213" w:rsidRPr="0096412D" w:rsidRDefault="00551213" w:rsidP="00551213">
      <w:pPr>
        <w:keepNext/>
        <w:keepLines/>
        <w:jc w:val="both"/>
        <w:rPr>
          <w:rFonts w:cs="Times New Roman"/>
          <w:sz w:val="20"/>
          <w:szCs w:val="20"/>
        </w:rPr>
      </w:pPr>
    </w:p>
    <w:p w14:paraId="21412EAB" w14:textId="77777777" w:rsidR="00551213" w:rsidRPr="0096412D" w:rsidRDefault="00551213" w:rsidP="00551213">
      <w:pPr>
        <w:keepNext/>
        <w:keepLines/>
        <w:ind w:firstLine="720"/>
        <w:jc w:val="both"/>
        <w:rPr>
          <w:rFonts w:cs="Times New Roman"/>
          <w:sz w:val="20"/>
          <w:szCs w:val="20"/>
        </w:rPr>
      </w:pPr>
      <w:bookmarkStart w:id="36" w:name="_Toc488312615"/>
      <w:r w:rsidRPr="0096412D">
        <w:rPr>
          <w:rFonts w:eastAsiaTheme="majorEastAsia" w:cs="Times New Roman"/>
          <w:bCs/>
          <w:sz w:val="20"/>
          <w:szCs w:val="20"/>
        </w:rPr>
        <w:t>1.30</w:t>
      </w:r>
      <w:r w:rsidRPr="0096412D">
        <w:rPr>
          <w:rFonts w:eastAsiaTheme="majorEastAsia" w:cs="Times New Roman"/>
          <w:bCs/>
          <w:sz w:val="20"/>
          <w:szCs w:val="20"/>
        </w:rPr>
        <w:tab/>
        <w:t>“Tangible Property”</w:t>
      </w:r>
      <w:bookmarkEnd w:id="36"/>
      <w:r w:rsidRPr="0096412D">
        <w:rPr>
          <w:rFonts w:cs="Times New Roman"/>
          <w:sz w:val="20"/>
          <w:szCs w:val="20"/>
        </w:rPr>
        <w:t xml:space="preserve"> means personal or real property having or possessing physical form.</w:t>
      </w:r>
    </w:p>
    <w:p w14:paraId="5CA823AC" w14:textId="77777777" w:rsidR="00551213" w:rsidRPr="0096412D" w:rsidRDefault="00551213" w:rsidP="00551213">
      <w:pPr>
        <w:keepNext/>
        <w:keepLines/>
        <w:jc w:val="both"/>
        <w:rPr>
          <w:rFonts w:cs="Times New Roman"/>
          <w:sz w:val="20"/>
          <w:szCs w:val="20"/>
        </w:rPr>
      </w:pPr>
    </w:p>
    <w:p w14:paraId="396D5740" w14:textId="77777777" w:rsidR="00551213" w:rsidRPr="0096412D" w:rsidRDefault="00551213" w:rsidP="00551213">
      <w:pPr>
        <w:keepNext/>
        <w:keepLines/>
        <w:ind w:firstLine="720"/>
        <w:jc w:val="both"/>
        <w:rPr>
          <w:rFonts w:cs="Times New Roman"/>
          <w:sz w:val="20"/>
          <w:szCs w:val="20"/>
        </w:rPr>
      </w:pPr>
      <w:bookmarkStart w:id="37" w:name="_Toc488312616"/>
      <w:r w:rsidRPr="0096412D">
        <w:rPr>
          <w:rFonts w:eastAsiaTheme="majorEastAsia" w:cs="Times New Roman"/>
          <w:bCs/>
          <w:sz w:val="20"/>
          <w:szCs w:val="20"/>
        </w:rPr>
        <w:t>1.31</w:t>
      </w:r>
      <w:r w:rsidRPr="0096412D">
        <w:rPr>
          <w:rFonts w:eastAsiaTheme="majorEastAsia" w:cs="Times New Roman"/>
          <w:bCs/>
          <w:sz w:val="20"/>
          <w:szCs w:val="20"/>
        </w:rPr>
        <w:tab/>
        <w:t>“Technical Data”</w:t>
      </w:r>
      <w:bookmarkEnd w:id="37"/>
      <w:r w:rsidRPr="0096412D">
        <w:rPr>
          <w:rFonts w:cs="Times New Roman"/>
          <w:sz w:val="20"/>
          <w:szCs w:val="20"/>
        </w:rPr>
        <w:t xml:space="preserve"> means recorded Information relating to experimental or engineering works that can be used to define an engineering or manufacturing process or to design, procure, support, maintain, operate, repair or overhaul material, including, but not limited to graphic or pictorial delineations in media.</w:t>
      </w:r>
    </w:p>
    <w:p w14:paraId="32B8FCF4" w14:textId="77777777" w:rsidR="00551213" w:rsidRPr="0096412D" w:rsidRDefault="00551213" w:rsidP="00551213">
      <w:pPr>
        <w:keepNext/>
        <w:keepLines/>
        <w:jc w:val="both"/>
        <w:rPr>
          <w:rFonts w:cs="Times New Roman"/>
          <w:sz w:val="20"/>
          <w:szCs w:val="20"/>
        </w:rPr>
      </w:pPr>
    </w:p>
    <w:p w14:paraId="7DCCFA26" w14:textId="77777777" w:rsidR="00551213" w:rsidRPr="0096412D" w:rsidRDefault="00551213" w:rsidP="00551213">
      <w:pPr>
        <w:keepNext/>
        <w:keepLines/>
        <w:ind w:firstLine="720"/>
        <w:jc w:val="both"/>
        <w:rPr>
          <w:rFonts w:cs="Times New Roman"/>
          <w:sz w:val="20"/>
          <w:szCs w:val="20"/>
        </w:rPr>
      </w:pPr>
      <w:bookmarkStart w:id="38" w:name="_Toc488312617"/>
      <w:r w:rsidRPr="0096412D">
        <w:rPr>
          <w:rFonts w:eastAsiaTheme="majorEastAsia" w:cs="Times New Roman"/>
          <w:bCs/>
          <w:sz w:val="20"/>
          <w:szCs w:val="20"/>
        </w:rPr>
        <w:t>1.32</w:t>
      </w:r>
      <w:r w:rsidRPr="0096412D">
        <w:rPr>
          <w:rFonts w:eastAsiaTheme="majorEastAsia" w:cs="Times New Roman"/>
          <w:bCs/>
          <w:sz w:val="20"/>
          <w:szCs w:val="20"/>
        </w:rPr>
        <w:tab/>
        <w:t>“Technical Document”</w:t>
      </w:r>
      <w:bookmarkEnd w:id="38"/>
      <w:r w:rsidRPr="0096412D">
        <w:rPr>
          <w:rFonts w:cs="Times New Roman"/>
          <w:sz w:val="20"/>
          <w:szCs w:val="20"/>
        </w:rPr>
        <w:t xml:space="preserve"> means recorded Information that conveys scientific and Technical Information or Technical Data.</w:t>
      </w:r>
    </w:p>
    <w:p w14:paraId="3BA57805" w14:textId="77777777" w:rsidR="00551213" w:rsidRPr="0096412D" w:rsidRDefault="00551213" w:rsidP="00551213">
      <w:pPr>
        <w:keepNext/>
        <w:keepLines/>
        <w:jc w:val="both"/>
        <w:rPr>
          <w:rFonts w:cs="Times New Roman"/>
          <w:sz w:val="20"/>
          <w:szCs w:val="20"/>
        </w:rPr>
      </w:pPr>
    </w:p>
    <w:p w14:paraId="55FA272A" w14:textId="77777777" w:rsidR="00551213" w:rsidRPr="0096412D" w:rsidRDefault="00551213" w:rsidP="00551213">
      <w:pPr>
        <w:keepNext/>
        <w:keepLines/>
        <w:ind w:firstLine="720"/>
        <w:jc w:val="both"/>
        <w:rPr>
          <w:rFonts w:cs="Times New Roman"/>
          <w:sz w:val="20"/>
          <w:szCs w:val="20"/>
        </w:rPr>
      </w:pPr>
      <w:bookmarkStart w:id="39" w:name="_Toc488312618"/>
      <w:r w:rsidRPr="0096412D">
        <w:rPr>
          <w:rFonts w:eastAsiaTheme="majorEastAsia" w:cs="Times New Roman"/>
          <w:bCs/>
          <w:sz w:val="20"/>
          <w:szCs w:val="20"/>
        </w:rPr>
        <w:t>1.33</w:t>
      </w:r>
      <w:r w:rsidRPr="0096412D">
        <w:rPr>
          <w:rFonts w:eastAsiaTheme="majorEastAsia" w:cs="Times New Roman"/>
          <w:bCs/>
          <w:sz w:val="20"/>
          <w:szCs w:val="20"/>
        </w:rPr>
        <w:tab/>
        <w:t>“Technical Information”</w:t>
      </w:r>
      <w:bookmarkEnd w:id="39"/>
      <w:r w:rsidRPr="0096412D">
        <w:rPr>
          <w:rFonts w:cs="Times New Roman"/>
          <w:sz w:val="20"/>
          <w:szCs w:val="20"/>
        </w:rPr>
        <w:t xml:space="preserve"> means Information relating to research, development, engineering, test, evaluation, production, operation use, and maintenance of munitions and other military supplies and equipment.</w:t>
      </w:r>
    </w:p>
    <w:p w14:paraId="78BD5DCE" w14:textId="77777777" w:rsidR="00551213" w:rsidRPr="0096412D" w:rsidRDefault="00551213" w:rsidP="00551213">
      <w:pPr>
        <w:keepNext/>
        <w:keepLines/>
        <w:jc w:val="both"/>
        <w:rPr>
          <w:rFonts w:cs="Times New Roman"/>
          <w:sz w:val="20"/>
          <w:szCs w:val="20"/>
        </w:rPr>
      </w:pPr>
    </w:p>
    <w:p w14:paraId="13C4A917" w14:textId="77777777" w:rsidR="00551213" w:rsidRPr="0096412D" w:rsidRDefault="00551213" w:rsidP="00551213">
      <w:pPr>
        <w:keepNext/>
        <w:keepLines/>
        <w:ind w:firstLine="720"/>
        <w:jc w:val="both"/>
        <w:rPr>
          <w:rFonts w:cs="Times New Roman"/>
          <w:sz w:val="20"/>
          <w:szCs w:val="20"/>
        </w:rPr>
      </w:pPr>
      <w:bookmarkStart w:id="40" w:name="_Toc488312619"/>
      <w:r w:rsidRPr="0096412D">
        <w:rPr>
          <w:rFonts w:eastAsiaTheme="majorEastAsia" w:cs="Times New Roman"/>
          <w:bCs/>
          <w:sz w:val="20"/>
          <w:szCs w:val="20"/>
        </w:rPr>
        <w:t>1.34</w:t>
      </w:r>
      <w:r w:rsidRPr="0096412D">
        <w:rPr>
          <w:rFonts w:eastAsiaTheme="majorEastAsia" w:cs="Times New Roman"/>
          <w:bCs/>
          <w:sz w:val="20"/>
          <w:szCs w:val="20"/>
        </w:rPr>
        <w:tab/>
        <w:t>“Unlimited Rights”</w:t>
      </w:r>
      <w:bookmarkEnd w:id="40"/>
      <w:r w:rsidRPr="0096412D">
        <w:rPr>
          <w:rFonts w:cs="Times New Roman"/>
          <w:sz w:val="20"/>
          <w:szCs w:val="20"/>
        </w:rPr>
        <w:t xml:space="preserve"> means the right to use, modify, reproduce, release, disclose, perform, or display Data in whole or in part, in any manner and for any purpose whatsoever, and to have or permit others to do so.</w:t>
      </w:r>
    </w:p>
    <w:p w14:paraId="7A979791" w14:textId="77777777" w:rsidR="00551213" w:rsidRPr="0096412D" w:rsidRDefault="00551213" w:rsidP="00551213">
      <w:pPr>
        <w:keepNext/>
        <w:keepLines/>
        <w:jc w:val="both"/>
        <w:rPr>
          <w:rFonts w:cs="Times New Roman"/>
          <w:sz w:val="20"/>
          <w:szCs w:val="20"/>
        </w:rPr>
      </w:pPr>
    </w:p>
    <w:p w14:paraId="249E8911" w14:textId="77777777" w:rsidR="00551213" w:rsidRPr="0096412D" w:rsidRDefault="00551213" w:rsidP="00551213">
      <w:pPr>
        <w:keepNext/>
        <w:keepLines/>
        <w:outlineLvl w:val="1"/>
        <w:rPr>
          <w:rFonts w:eastAsiaTheme="majorEastAsia" w:cs="Times New Roman"/>
          <w:b/>
          <w:sz w:val="20"/>
          <w:szCs w:val="20"/>
          <w:u w:val="single"/>
        </w:rPr>
      </w:pPr>
      <w:bookmarkStart w:id="41" w:name="_Toc488312620"/>
      <w:bookmarkStart w:id="42" w:name="_Toc489963058"/>
      <w:bookmarkStart w:id="43" w:name="_Toc494280574"/>
      <w:r w:rsidRPr="0096412D">
        <w:rPr>
          <w:rFonts w:eastAsiaTheme="majorEastAsia" w:cs="Times New Roman"/>
          <w:b/>
          <w:sz w:val="20"/>
          <w:szCs w:val="20"/>
        </w:rPr>
        <w:t>Article 2.</w:t>
      </w:r>
      <w:r w:rsidRPr="0096412D">
        <w:rPr>
          <w:rFonts w:eastAsiaTheme="majorEastAsia" w:cs="Times New Roman"/>
          <w:b/>
          <w:sz w:val="20"/>
          <w:szCs w:val="20"/>
        </w:rPr>
        <w:tab/>
        <w:t>OBJECTIVES</w:t>
      </w:r>
      <w:bookmarkEnd w:id="41"/>
      <w:bookmarkEnd w:id="42"/>
      <w:bookmarkEnd w:id="43"/>
    </w:p>
    <w:p w14:paraId="70FD2086" w14:textId="77777777" w:rsidR="00551213" w:rsidRPr="0096412D" w:rsidRDefault="00551213" w:rsidP="00551213">
      <w:pPr>
        <w:keepNext/>
        <w:keepLines/>
        <w:rPr>
          <w:rFonts w:cs="Times New Roman"/>
          <w:sz w:val="20"/>
          <w:szCs w:val="20"/>
        </w:rPr>
      </w:pPr>
    </w:p>
    <w:p w14:paraId="39D59C3B" w14:textId="77777777" w:rsidR="00551213" w:rsidRPr="0096412D" w:rsidRDefault="00551213" w:rsidP="00551213">
      <w:pPr>
        <w:keepNext/>
        <w:keepLines/>
        <w:jc w:val="both"/>
        <w:rPr>
          <w:rFonts w:cs="Times New Roman"/>
          <w:sz w:val="20"/>
          <w:szCs w:val="20"/>
        </w:rPr>
      </w:pPr>
      <w:r w:rsidRPr="0096412D">
        <w:rPr>
          <w:rFonts w:cs="Times New Roman"/>
          <w:b/>
          <w:i/>
          <w:sz w:val="20"/>
          <w:szCs w:val="20"/>
        </w:rPr>
        <w:t>[Describe the specific, realizable results or benefits to be gained by each Collaborator at the conclusion of this Agreement.  State the desired outcome by each Collaborator, including any intentions for commercialization, if appropriate.  This Article and the Statement of Work, Appendix A, are the defining articles for the Cooperative Work to be done by the Collaborators.]</w:t>
      </w:r>
    </w:p>
    <w:p w14:paraId="52D75E78" w14:textId="77777777" w:rsidR="00551213" w:rsidRPr="0096412D" w:rsidRDefault="00551213" w:rsidP="00551213">
      <w:pPr>
        <w:keepNext/>
        <w:keepLines/>
        <w:jc w:val="both"/>
        <w:rPr>
          <w:rFonts w:cs="Times New Roman"/>
          <w:sz w:val="20"/>
          <w:szCs w:val="20"/>
        </w:rPr>
      </w:pPr>
    </w:p>
    <w:p w14:paraId="2B501609" w14:textId="77777777" w:rsidR="00551213" w:rsidRPr="0096412D" w:rsidRDefault="00551213" w:rsidP="00551213">
      <w:pPr>
        <w:keepNext/>
        <w:keepLines/>
        <w:outlineLvl w:val="1"/>
        <w:rPr>
          <w:rFonts w:eastAsiaTheme="majorEastAsia" w:cs="Times New Roman"/>
          <w:b/>
          <w:sz w:val="20"/>
          <w:szCs w:val="20"/>
        </w:rPr>
      </w:pPr>
      <w:bookmarkStart w:id="44" w:name="_Toc488312621"/>
      <w:bookmarkStart w:id="45" w:name="_Toc489963059"/>
      <w:bookmarkStart w:id="46" w:name="_Toc494280575"/>
      <w:r w:rsidRPr="0096412D">
        <w:rPr>
          <w:rFonts w:eastAsiaTheme="majorEastAsia" w:cs="Times New Roman"/>
          <w:b/>
          <w:sz w:val="20"/>
          <w:szCs w:val="20"/>
        </w:rPr>
        <w:t>Article 3.</w:t>
      </w:r>
      <w:r w:rsidRPr="0096412D">
        <w:rPr>
          <w:rFonts w:eastAsiaTheme="majorEastAsia" w:cs="Times New Roman"/>
          <w:b/>
          <w:sz w:val="20"/>
          <w:szCs w:val="20"/>
        </w:rPr>
        <w:tab/>
        <w:t>RESPONSIBILITIES FOR PERSONNEL AND FACILITIES USE</w:t>
      </w:r>
      <w:bookmarkEnd w:id="44"/>
      <w:bookmarkEnd w:id="45"/>
      <w:bookmarkEnd w:id="46"/>
    </w:p>
    <w:p w14:paraId="3A6A1516" w14:textId="77777777" w:rsidR="00551213" w:rsidRPr="0096412D" w:rsidRDefault="00551213" w:rsidP="00551213">
      <w:pPr>
        <w:keepNext/>
        <w:keepLines/>
        <w:jc w:val="both"/>
        <w:rPr>
          <w:rFonts w:cs="Times New Roman"/>
          <w:sz w:val="20"/>
          <w:szCs w:val="20"/>
        </w:rPr>
      </w:pPr>
    </w:p>
    <w:p w14:paraId="12B7C137" w14:textId="77777777" w:rsidR="00551213" w:rsidRPr="0096412D" w:rsidRDefault="00551213" w:rsidP="00551213">
      <w:pPr>
        <w:keepNext/>
        <w:keepLines/>
        <w:ind w:left="720"/>
        <w:outlineLvl w:val="2"/>
        <w:rPr>
          <w:rFonts w:eastAsiaTheme="majorEastAsia" w:cs="Times New Roman"/>
          <w:bCs/>
          <w:sz w:val="20"/>
          <w:szCs w:val="20"/>
        </w:rPr>
      </w:pPr>
      <w:bookmarkStart w:id="47" w:name="_Toc488312622"/>
      <w:bookmarkStart w:id="48" w:name="_Toc489963060"/>
      <w:bookmarkStart w:id="49" w:name="_Toc494280576"/>
      <w:r w:rsidRPr="0096412D">
        <w:rPr>
          <w:rFonts w:eastAsiaTheme="majorEastAsia" w:cs="Times New Roman"/>
          <w:bCs/>
          <w:sz w:val="20"/>
          <w:szCs w:val="20"/>
        </w:rPr>
        <w:t>3.1</w:t>
      </w:r>
      <w:r w:rsidRPr="0096412D">
        <w:rPr>
          <w:rFonts w:eastAsiaTheme="majorEastAsia" w:cs="Times New Roman"/>
          <w:bCs/>
          <w:sz w:val="20"/>
          <w:szCs w:val="20"/>
        </w:rPr>
        <w:tab/>
        <w:t>Facilities and Supervision</w:t>
      </w:r>
      <w:bookmarkEnd w:id="47"/>
      <w:bookmarkEnd w:id="48"/>
      <w:bookmarkEnd w:id="49"/>
    </w:p>
    <w:p w14:paraId="2E7C14C0" w14:textId="77777777" w:rsidR="00551213" w:rsidRPr="0096412D" w:rsidRDefault="00551213" w:rsidP="00551213">
      <w:pPr>
        <w:keepNext/>
        <w:keepLines/>
        <w:jc w:val="both"/>
        <w:rPr>
          <w:rFonts w:cs="Times New Roman"/>
          <w:sz w:val="20"/>
          <w:szCs w:val="20"/>
        </w:rPr>
      </w:pPr>
    </w:p>
    <w:p w14:paraId="6934E54F" w14:textId="77777777" w:rsidR="00551213" w:rsidRPr="0096412D" w:rsidRDefault="00551213" w:rsidP="00551213">
      <w:pPr>
        <w:keepNext/>
        <w:keepLines/>
        <w:ind w:firstLine="1440"/>
        <w:jc w:val="both"/>
        <w:rPr>
          <w:rFonts w:cs="Times New Roman"/>
          <w:sz w:val="20"/>
          <w:szCs w:val="20"/>
        </w:rPr>
      </w:pPr>
      <w:r w:rsidRPr="0096412D">
        <w:rPr>
          <w:rFonts w:cs="Times New Roman"/>
          <w:sz w:val="20"/>
          <w:szCs w:val="20"/>
        </w:rPr>
        <w:t>The Collaborators shall provide personnel, facilities, and equipment necessary for, and shall perform, the Cooperative Work.</w:t>
      </w:r>
    </w:p>
    <w:p w14:paraId="2D4E068E" w14:textId="77777777" w:rsidR="00551213" w:rsidRPr="0096412D" w:rsidRDefault="00551213" w:rsidP="00551213">
      <w:pPr>
        <w:keepNext/>
        <w:keepLines/>
        <w:jc w:val="both"/>
        <w:rPr>
          <w:rFonts w:cs="Times New Roman"/>
          <w:sz w:val="20"/>
          <w:szCs w:val="20"/>
        </w:rPr>
      </w:pPr>
    </w:p>
    <w:p w14:paraId="255E3CEB" w14:textId="77777777" w:rsidR="00551213" w:rsidRPr="0096412D" w:rsidRDefault="00551213" w:rsidP="00551213">
      <w:pPr>
        <w:keepNext/>
        <w:keepLines/>
        <w:ind w:firstLine="1440"/>
        <w:jc w:val="both"/>
        <w:rPr>
          <w:rFonts w:cs="Times New Roman"/>
          <w:sz w:val="20"/>
          <w:szCs w:val="20"/>
        </w:rPr>
      </w:pPr>
      <w:r w:rsidRPr="0096412D">
        <w:rPr>
          <w:rFonts w:cs="Times New Roman"/>
          <w:sz w:val="20"/>
          <w:szCs w:val="20"/>
        </w:rPr>
        <w:lastRenderedPageBreak/>
        <w:t>The Cooperative Work done by each Collaborator will be performed under the program guidance of its</w:t>
      </w:r>
      <w:r w:rsidRPr="0096412D">
        <w:rPr>
          <w:rFonts w:cs="Times New Roman"/>
          <w:b/>
          <w:sz w:val="20"/>
          <w:szCs w:val="20"/>
        </w:rPr>
        <w:t xml:space="preserve"> </w:t>
      </w:r>
      <w:r w:rsidRPr="0096412D">
        <w:rPr>
          <w:rFonts w:cs="Times New Roman"/>
          <w:sz w:val="20"/>
          <w:szCs w:val="20"/>
        </w:rPr>
        <w:t>PI, who has the responsibility for the scientific and technical conduct of the Cooperative Work performed within that Collaborator’s facilities or done on behalf of that Collaborator by third parties in support of this Agreement.  Personnel who perform Cooperative Work at the other</w:t>
      </w:r>
      <w:r w:rsidRPr="0096412D">
        <w:rPr>
          <w:rFonts w:cs="Times New Roman"/>
          <w:b/>
          <w:sz w:val="20"/>
          <w:szCs w:val="20"/>
        </w:rPr>
        <w:t xml:space="preserve"> </w:t>
      </w:r>
      <w:r w:rsidRPr="0096412D">
        <w:rPr>
          <w:rFonts w:cs="Times New Roman"/>
          <w:sz w:val="20"/>
          <w:szCs w:val="20"/>
        </w:rPr>
        <w:t>Collaborator’s facilities will be supervised by their own PI.</w:t>
      </w:r>
    </w:p>
    <w:p w14:paraId="2B53DA37" w14:textId="77777777" w:rsidR="00551213" w:rsidRPr="0096412D" w:rsidRDefault="00551213" w:rsidP="00551213">
      <w:pPr>
        <w:keepNext/>
        <w:keepLines/>
        <w:jc w:val="both"/>
        <w:rPr>
          <w:rFonts w:cs="Times New Roman"/>
          <w:sz w:val="20"/>
          <w:szCs w:val="20"/>
        </w:rPr>
      </w:pPr>
    </w:p>
    <w:p w14:paraId="4AE73776" w14:textId="77777777" w:rsidR="00551213" w:rsidRPr="0096412D" w:rsidRDefault="00551213" w:rsidP="00551213">
      <w:pPr>
        <w:keepNext/>
        <w:keepLines/>
        <w:jc w:val="both"/>
        <w:rPr>
          <w:rFonts w:cs="Times New Roman"/>
          <w:b/>
          <w:i/>
          <w:sz w:val="20"/>
          <w:szCs w:val="20"/>
        </w:rPr>
      </w:pPr>
      <w:r w:rsidRPr="0096412D">
        <w:rPr>
          <w:rFonts w:cs="Times New Roman"/>
          <w:b/>
          <w:i/>
          <w:sz w:val="20"/>
          <w:szCs w:val="20"/>
        </w:rPr>
        <w:t>[Note to ORTA:  Refer to the Navy T2 Handbook when third parties are used by the Collaborators as part of this Agreement.]</w:t>
      </w:r>
    </w:p>
    <w:p w14:paraId="23478EA6" w14:textId="77777777" w:rsidR="00551213" w:rsidRPr="0096412D" w:rsidRDefault="00551213" w:rsidP="00551213">
      <w:pPr>
        <w:keepNext/>
        <w:keepLines/>
        <w:jc w:val="both"/>
        <w:rPr>
          <w:rFonts w:cs="Times New Roman"/>
          <w:sz w:val="20"/>
          <w:szCs w:val="20"/>
        </w:rPr>
      </w:pPr>
    </w:p>
    <w:p w14:paraId="0B38358C" w14:textId="77777777" w:rsidR="00551213" w:rsidRPr="0096412D" w:rsidRDefault="00551213" w:rsidP="00551213">
      <w:pPr>
        <w:keepNext/>
        <w:keepLines/>
        <w:ind w:left="720"/>
        <w:outlineLvl w:val="2"/>
        <w:rPr>
          <w:rFonts w:eastAsiaTheme="majorEastAsia" w:cs="Times New Roman"/>
          <w:bCs/>
          <w:sz w:val="20"/>
          <w:szCs w:val="20"/>
        </w:rPr>
      </w:pPr>
      <w:bookmarkStart w:id="50" w:name="_Toc488312623"/>
      <w:bookmarkStart w:id="51" w:name="_Toc489963061"/>
      <w:bookmarkStart w:id="52" w:name="_Toc494280577"/>
      <w:r w:rsidRPr="0096412D">
        <w:rPr>
          <w:rFonts w:eastAsiaTheme="majorEastAsia" w:cs="Times New Roman"/>
          <w:bCs/>
          <w:sz w:val="20"/>
          <w:szCs w:val="20"/>
        </w:rPr>
        <w:t>3.2</w:t>
      </w:r>
      <w:r w:rsidRPr="0096412D">
        <w:rPr>
          <w:rFonts w:eastAsiaTheme="majorEastAsia" w:cs="Times New Roman"/>
          <w:bCs/>
          <w:sz w:val="20"/>
          <w:szCs w:val="20"/>
        </w:rPr>
        <w:tab/>
        <w:t>Security Regulations and Directives</w:t>
      </w:r>
      <w:bookmarkEnd w:id="50"/>
      <w:bookmarkEnd w:id="51"/>
      <w:bookmarkEnd w:id="52"/>
    </w:p>
    <w:p w14:paraId="066AFB07" w14:textId="77777777" w:rsidR="00551213" w:rsidRPr="0096412D" w:rsidRDefault="00551213" w:rsidP="00551213">
      <w:pPr>
        <w:keepNext/>
        <w:keepLines/>
        <w:jc w:val="both"/>
        <w:rPr>
          <w:rFonts w:cs="Times New Roman"/>
          <w:sz w:val="20"/>
          <w:szCs w:val="20"/>
        </w:rPr>
      </w:pPr>
    </w:p>
    <w:p w14:paraId="512CF3BD" w14:textId="77777777" w:rsidR="00551213" w:rsidRPr="0096412D" w:rsidRDefault="00551213" w:rsidP="00551213">
      <w:pPr>
        <w:keepNext/>
        <w:keepLines/>
        <w:ind w:firstLine="1440"/>
        <w:jc w:val="both"/>
        <w:rPr>
          <w:rFonts w:cs="Times New Roman"/>
          <w:sz w:val="20"/>
          <w:szCs w:val="20"/>
        </w:rPr>
      </w:pPr>
      <w:r w:rsidRPr="0096412D">
        <w:rPr>
          <w:rFonts w:cs="Times New Roman"/>
          <w:sz w:val="20"/>
          <w:szCs w:val="20"/>
        </w:rPr>
        <w:t>Each Collaborator will abide by the safety and security regulations and directives of the host facility in which the Cooperative Work is being performed.</w:t>
      </w:r>
    </w:p>
    <w:p w14:paraId="448F7C57" w14:textId="77777777" w:rsidR="00551213" w:rsidRPr="0096412D" w:rsidRDefault="00551213" w:rsidP="00551213">
      <w:pPr>
        <w:keepNext/>
        <w:keepLines/>
        <w:jc w:val="both"/>
        <w:rPr>
          <w:rFonts w:cs="Times New Roman"/>
          <w:sz w:val="20"/>
          <w:szCs w:val="20"/>
        </w:rPr>
      </w:pPr>
    </w:p>
    <w:p w14:paraId="4FA1F7E9" w14:textId="77777777" w:rsidR="00551213" w:rsidRPr="0096412D" w:rsidRDefault="00551213" w:rsidP="00551213">
      <w:pPr>
        <w:keepNext/>
        <w:keepLines/>
        <w:jc w:val="both"/>
        <w:rPr>
          <w:rFonts w:cs="Times New Roman"/>
          <w:sz w:val="20"/>
          <w:szCs w:val="20"/>
        </w:rPr>
      </w:pPr>
      <w:r w:rsidRPr="0096412D">
        <w:rPr>
          <w:rFonts w:cs="Times New Roman"/>
          <w:b/>
          <w:i/>
          <w:sz w:val="20"/>
          <w:szCs w:val="20"/>
        </w:rPr>
        <w:t xml:space="preserve">[Note to ORTA:  This is the place to add any special security requirements for personnel doing Cooperative Work at the Collaborators’ facilities.  If the Cooperative Work covers classified topics, a security clearance must be put in place for the Non-Navy Collaborator’s facilities and personnel using a DoD Contract Security Classification Specification, DD Form 254, completed through Navy Collaborator’s Security Office.  If Export Control is needed, attach DD Form 2345, called a “Militarily Critical Technology Data Agreement” to this Agreement.  If the Cooperative Work covers classified topics and the Non-Navy Collaborator is FOCI, then a </w:t>
      </w:r>
      <w:r>
        <w:rPr>
          <w:rFonts w:cs="Times New Roman"/>
          <w:b/>
          <w:i/>
          <w:sz w:val="20"/>
          <w:szCs w:val="20"/>
        </w:rPr>
        <w:t>FOCI Mitigation Instrument</w:t>
      </w:r>
      <w:r w:rsidRPr="0096412D">
        <w:rPr>
          <w:rFonts w:cs="Times New Roman"/>
          <w:b/>
          <w:i/>
          <w:sz w:val="20"/>
          <w:szCs w:val="20"/>
        </w:rPr>
        <w:t xml:space="preserve"> may be required.  Refer to the Navy T2 Handbook.]</w:t>
      </w:r>
    </w:p>
    <w:p w14:paraId="13B08B7A" w14:textId="77777777" w:rsidR="00551213" w:rsidRPr="0096412D" w:rsidRDefault="00551213" w:rsidP="00551213">
      <w:pPr>
        <w:keepNext/>
        <w:keepLines/>
        <w:jc w:val="both"/>
        <w:rPr>
          <w:rFonts w:cs="Times New Roman"/>
          <w:sz w:val="20"/>
          <w:szCs w:val="20"/>
        </w:rPr>
      </w:pPr>
    </w:p>
    <w:p w14:paraId="76E37506" w14:textId="77777777" w:rsidR="00551213" w:rsidRPr="0096412D" w:rsidRDefault="00551213" w:rsidP="00551213">
      <w:pPr>
        <w:keepNext/>
        <w:keepLines/>
        <w:outlineLvl w:val="1"/>
        <w:rPr>
          <w:rFonts w:eastAsiaTheme="majorEastAsia" w:cs="Times New Roman"/>
          <w:b/>
          <w:sz w:val="20"/>
          <w:szCs w:val="20"/>
        </w:rPr>
      </w:pPr>
      <w:bookmarkStart w:id="53" w:name="_Toc488312624"/>
      <w:bookmarkStart w:id="54" w:name="_Toc489963062"/>
      <w:bookmarkStart w:id="55" w:name="_Toc494280578"/>
      <w:r w:rsidRPr="0096412D">
        <w:rPr>
          <w:rFonts w:eastAsiaTheme="majorEastAsia" w:cs="Times New Roman"/>
          <w:b/>
          <w:sz w:val="20"/>
          <w:szCs w:val="20"/>
        </w:rPr>
        <w:t>Article 4.</w:t>
      </w:r>
      <w:r w:rsidRPr="0096412D">
        <w:rPr>
          <w:rFonts w:eastAsiaTheme="majorEastAsia" w:cs="Times New Roman"/>
          <w:b/>
          <w:sz w:val="20"/>
          <w:szCs w:val="20"/>
        </w:rPr>
        <w:tab/>
        <w:t>REPRESENTATIONS AND WARRANTIES</w:t>
      </w:r>
      <w:bookmarkEnd w:id="53"/>
      <w:bookmarkEnd w:id="54"/>
      <w:bookmarkEnd w:id="55"/>
    </w:p>
    <w:p w14:paraId="0F0D5FBE" w14:textId="77777777" w:rsidR="00551213" w:rsidRPr="0096412D" w:rsidRDefault="00551213" w:rsidP="00551213">
      <w:pPr>
        <w:keepNext/>
        <w:keepLines/>
        <w:jc w:val="both"/>
        <w:rPr>
          <w:rFonts w:cs="Times New Roman"/>
          <w:sz w:val="20"/>
          <w:szCs w:val="20"/>
        </w:rPr>
      </w:pPr>
    </w:p>
    <w:p w14:paraId="0F1EB98B" w14:textId="77777777" w:rsidR="00551213" w:rsidRPr="0096412D" w:rsidRDefault="00551213" w:rsidP="00551213">
      <w:pPr>
        <w:keepNext/>
        <w:keepLines/>
        <w:ind w:left="720"/>
        <w:outlineLvl w:val="2"/>
        <w:rPr>
          <w:rFonts w:eastAsiaTheme="majorEastAsia" w:cs="Times New Roman"/>
          <w:bCs/>
          <w:sz w:val="20"/>
          <w:szCs w:val="20"/>
        </w:rPr>
      </w:pPr>
      <w:bookmarkStart w:id="56" w:name="_Toc488312625"/>
      <w:bookmarkStart w:id="57" w:name="_Toc489963063"/>
      <w:bookmarkStart w:id="58" w:name="_Toc494280579"/>
      <w:r w:rsidRPr="0096412D">
        <w:rPr>
          <w:rFonts w:eastAsiaTheme="majorEastAsia" w:cs="Times New Roman"/>
          <w:bCs/>
          <w:sz w:val="20"/>
          <w:szCs w:val="20"/>
        </w:rPr>
        <w:t>4.1</w:t>
      </w:r>
      <w:r w:rsidRPr="0096412D">
        <w:rPr>
          <w:rFonts w:eastAsiaTheme="majorEastAsia" w:cs="Times New Roman"/>
          <w:bCs/>
          <w:sz w:val="20"/>
          <w:szCs w:val="20"/>
        </w:rPr>
        <w:tab/>
      </w:r>
      <w:r w:rsidRPr="0096412D">
        <w:rPr>
          <w:rFonts w:eastAsiaTheme="majorEastAsia" w:cs="Times New Roman"/>
          <w:b/>
          <w:bCs/>
          <w:sz w:val="20"/>
          <w:szCs w:val="20"/>
        </w:rPr>
        <w:t>[Navy Collaborator]</w:t>
      </w:r>
      <w:r w:rsidRPr="0096412D">
        <w:rPr>
          <w:rFonts w:eastAsiaTheme="majorEastAsia" w:cs="Times New Roman"/>
          <w:bCs/>
          <w:sz w:val="20"/>
          <w:szCs w:val="20"/>
        </w:rPr>
        <w:t>’s Representations and Warranties</w:t>
      </w:r>
      <w:bookmarkEnd w:id="56"/>
      <w:bookmarkEnd w:id="57"/>
      <w:bookmarkEnd w:id="58"/>
    </w:p>
    <w:p w14:paraId="28C0C1D8" w14:textId="77777777" w:rsidR="00551213" w:rsidRPr="0096412D" w:rsidRDefault="00551213" w:rsidP="00551213">
      <w:pPr>
        <w:keepNext/>
        <w:keepLines/>
        <w:jc w:val="both"/>
        <w:rPr>
          <w:rFonts w:cs="Times New Roman"/>
          <w:sz w:val="20"/>
          <w:szCs w:val="20"/>
        </w:rPr>
      </w:pPr>
    </w:p>
    <w:p w14:paraId="05D945BA" w14:textId="77777777" w:rsidR="00551213" w:rsidRPr="0096412D" w:rsidRDefault="00551213" w:rsidP="00551213">
      <w:pPr>
        <w:keepNext/>
        <w:keepLines/>
        <w:ind w:firstLine="1440"/>
        <w:jc w:val="both"/>
        <w:rPr>
          <w:rFonts w:cs="Times New Roman"/>
          <w:sz w:val="20"/>
          <w:szCs w:val="20"/>
        </w:rPr>
      </w:pPr>
      <w:r w:rsidRPr="0096412D">
        <w:rPr>
          <w:rFonts w:cs="Times New Roman"/>
          <w:b/>
          <w:sz w:val="20"/>
          <w:szCs w:val="20"/>
        </w:rPr>
        <w:t>[Navy Collaborator]</w:t>
      </w:r>
      <w:r w:rsidRPr="0096412D">
        <w:rPr>
          <w:rFonts w:cs="Times New Roman"/>
          <w:sz w:val="20"/>
          <w:szCs w:val="20"/>
        </w:rPr>
        <w:t xml:space="preserve"> hereby warrants and represents to </w:t>
      </w:r>
      <w:r w:rsidRPr="0096412D">
        <w:rPr>
          <w:rFonts w:cs="Times New Roman"/>
          <w:b/>
          <w:sz w:val="20"/>
          <w:szCs w:val="20"/>
        </w:rPr>
        <w:t>[Non-Navy Collaborator]</w:t>
      </w:r>
      <w:r w:rsidRPr="0096412D">
        <w:rPr>
          <w:rFonts w:cs="Times New Roman"/>
          <w:sz w:val="20"/>
          <w:szCs w:val="20"/>
        </w:rPr>
        <w:t xml:space="preserve"> that the performance of the activities specified by this Agreement is consistent with the </w:t>
      </w:r>
      <w:r w:rsidRPr="0096412D">
        <w:rPr>
          <w:rFonts w:cs="Times New Roman"/>
          <w:b/>
          <w:sz w:val="20"/>
          <w:szCs w:val="20"/>
        </w:rPr>
        <w:t>[specify the appropriate mission area]</w:t>
      </w:r>
      <w:r w:rsidRPr="0096412D">
        <w:rPr>
          <w:rFonts w:cs="Times New Roman"/>
          <w:sz w:val="20"/>
          <w:szCs w:val="20"/>
        </w:rPr>
        <w:t xml:space="preserve"> and technology transfer missions of </w:t>
      </w:r>
      <w:r w:rsidRPr="0096412D">
        <w:rPr>
          <w:rFonts w:cs="Times New Roman"/>
          <w:b/>
          <w:sz w:val="20"/>
          <w:szCs w:val="20"/>
        </w:rPr>
        <w:t>[Navy Collaborator]</w:t>
      </w:r>
      <w:r w:rsidRPr="0096412D">
        <w:rPr>
          <w:rFonts w:cs="Times New Roman"/>
          <w:sz w:val="20"/>
          <w:szCs w:val="20"/>
        </w:rPr>
        <w:t xml:space="preserve">.  </w:t>
      </w:r>
      <w:r w:rsidRPr="0096412D">
        <w:rPr>
          <w:rFonts w:cs="Times New Roman"/>
          <w:b/>
          <w:sz w:val="20"/>
          <w:szCs w:val="20"/>
        </w:rPr>
        <w:t>[Navy Collaborator]</w:t>
      </w:r>
      <w:r w:rsidRPr="0096412D">
        <w:rPr>
          <w:rFonts w:cs="Times New Roman"/>
          <w:sz w:val="20"/>
          <w:szCs w:val="20"/>
        </w:rPr>
        <w:t xml:space="preserve"> is a Federal laboratory of the U.S. Department of the Navy, as defined by 15 U.S. Code § 3710a (d)(2)(A) and Department of Defense Instruction 5535.8, dated May 14, 1999.</w:t>
      </w:r>
    </w:p>
    <w:p w14:paraId="7B54A444" w14:textId="77777777" w:rsidR="00551213" w:rsidRPr="0096412D" w:rsidRDefault="00551213" w:rsidP="00551213">
      <w:pPr>
        <w:keepNext/>
        <w:keepLines/>
        <w:jc w:val="both"/>
        <w:rPr>
          <w:rFonts w:cs="Times New Roman"/>
          <w:sz w:val="20"/>
          <w:szCs w:val="20"/>
        </w:rPr>
      </w:pPr>
    </w:p>
    <w:p w14:paraId="792ED1A4" w14:textId="77777777" w:rsidR="00551213" w:rsidRPr="0096412D" w:rsidRDefault="00551213" w:rsidP="00551213">
      <w:pPr>
        <w:keepNext/>
        <w:keepLines/>
        <w:jc w:val="both"/>
        <w:rPr>
          <w:rFonts w:cs="Times New Roman"/>
          <w:sz w:val="20"/>
          <w:szCs w:val="20"/>
        </w:rPr>
      </w:pPr>
      <w:r w:rsidRPr="0096412D">
        <w:rPr>
          <w:rFonts w:cs="Times New Roman"/>
          <w:b/>
          <w:i/>
          <w:sz w:val="20"/>
          <w:szCs w:val="20"/>
        </w:rPr>
        <w:t>[Note to ORTA:  The following Article 4.2 is for a single commercial entity.  Choose the appropriate alternatives to Article 4.2 from those listed in the Navy T2 Handbook according to the nature of the Non-Navy Collaborator(s):  A university, nonprofit entity, State or local government, an entity directly or indirectly foreign owned, controlled, or influenced (FOCI), an entity comprised of multiple Collaborators.]</w:t>
      </w:r>
    </w:p>
    <w:p w14:paraId="142D740C" w14:textId="77777777" w:rsidR="00551213" w:rsidRPr="0096412D" w:rsidRDefault="00551213" w:rsidP="00551213">
      <w:pPr>
        <w:keepNext/>
        <w:keepLines/>
        <w:jc w:val="both"/>
        <w:rPr>
          <w:rFonts w:cs="Times New Roman"/>
          <w:sz w:val="20"/>
          <w:szCs w:val="20"/>
        </w:rPr>
      </w:pPr>
    </w:p>
    <w:p w14:paraId="2EC9A064" w14:textId="77777777" w:rsidR="00551213" w:rsidRPr="0096412D" w:rsidRDefault="00551213" w:rsidP="00551213">
      <w:pPr>
        <w:keepNext/>
        <w:keepLines/>
        <w:ind w:left="720"/>
        <w:outlineLvl w:val="2"/>
        <w:rPr>
          <w:rFonts w:eastAsiaTheme="majorEastAsia" w:cs="Times New Roman"/>
          <w:bCs/>
          <w:sz w:val="20"/>
          <w:szCs w:val="20"/>
        </w:rPr>
      </w:pPr>
      <w:bookmarkStart w:id="59" w:name="_Toc488312626"/>
      <w:bookmarkStart w:id="60" w:name="_Toc489963064"/>
      <w:bookmarkStart w:id="61" w:name="_Toc494280580"/>
      <w:r w:rsidRPr="0096412D">
        <w:rPr>
          <w:rFonts w:eastAsiaTheme="majorEastAsia" w:cs="Times New Roman"/>
          <w:bCs/>
          <w:sz w:val="20"/>
          <w:szCs w:val="20"/>
        </w:rPr>
        <w:t>4.2</w:t>
      </w:r>
      <w:r w:rsidRPr="0096412D">
        <w:rPr>
          <w:rFonts w:eastAsiaTheme="majorEastAsia" w:cs="Times New Roman"/>
          <w:bCs/>
          <w:sz w:val="20"/>
          <w:szCs w:val="20"/>
        </w:rPr>
        <w:tab/>
      </w:r>
      <w:r w:rsidRPr="0096412D">
        <w:rPr>
          <w:rFonts w:eastAsiaTheme="majorEastAsia" w:cs="Times New Roman"/>
          <w:b/>
          <w:bCs/>
          <w:sz w:val="20"/>
          <w:szCs w:val="20"/>
        </w:rPr>
        <w:t>[Non-Navy Collaborator]</w:t>
      </w:r>
      <w:r w:rsidRPr="0096412D">
        <w:rPr>
          <w:rFonts w:eastAsiaTheme="majorEastAsia" w:cs="Times New Roman"/>
          <w:bCs/>
          <w:sz w:val="20"/>
          <w:szCs w:val="20"/>
        </w:rPr>
        <w:t>’s Representations and Warranties</w:t>
      </w:r>
      <w:bookmarkEnd w:id="59"/>
      <w:bookmarkEnd w:id="60"/>
      <w:bookmarkEnd w:id="61"/>
    </w:p>
    <w:p w14:paraId="081AE05E" w14:textId="77777777" w:rsidR="00551213" w:rsidRPr="0096412D" w:rsidRDefault="00551213" w:rsidP="00551213">
      <w:pPr>
        <w:keepNext/>
        <w:keepLines/>
        <w:jc w:val="both"/>
        <w:rPr>
          <w:rFonts w:cs="Times New Roman"/>
          <w:sz w:val="20"/>
          <w:szCs w:val="20"/>
        </w:rPr>
      </w:pPr>
    </w:p>
    <w:p w14:paraId="0A1E26EE" w14:textId="77777777" w:rsidR="00551213" w:rsidRPr="0096412D" w:rsidRDefault="00551213" w:rsidP="00551213">
      <w:pPr>
        <w:keepNext/>
        <w:keepLines/>
        <w:ind w:firstLine="1440"/>
        <w:jc w:val="both"/>
        <w:rPr>
          <w:rFonts w:cs="Times New Roman"/>
          <w:sz w:val="20"/>
          <w:szCs w:val="20"/>
        </w:rPr>
      </w:pPr>
      <w:r w:rsidRPr="0096412D">
        <w:rPr>
          <w:rFonts w:cs="Times New Roman"/>
          <w:b/>
          <w:sz w:val="20"/>
          <w:szCs w:val="20"/>
        </w:rPr>
        <w:t>[Non-Navy Collaborator]</w:t>
      </w:r>
      <w:r w:rsidRPr="0096412D">
        <w:rPr>
          <w:rFonts w:cs="Times New Roman"/>
          <w:sz w:val="20"/>
          <w:szCs w:val="20"/>
        </w:rPr>
        <w:t xml:space="preserve"> hereby warrants and represents to </w:t>
      </w:r>
      <w:r w:rsidRPr="0096412D">
        <w:rPr>
          <w:rFonts w:cs="Times New Roman"/>
          <w:b/>
          <w:sz w:val="20"/>
          <w:szCs w:val="20"/>
        </w:rPr>
        <w:t>[Navy Collaborator]</w:t>
      </w:r>
      <w:r w:rsidRPr="0096412D">
        <w:rPr>
          <w:rFonts w:cs="Times New Roman"/>
          <w:sz w:val="20"/>
          <w:szCs w:val="20"/>
        </w:rPr>
        <w:t xml:space="preserve"> as follows:</w:t>
      </w:r>
      <w:r w:rsidRPr="0096412D">
        <w:rPr>
          <w:rFonts w:cs="Times New Roman"/>
          <w:sz w:val="20"/>
          <w:szCs w:val="20"/>
        </w:rPr>
        <w:cr/>
      </w:r>
    </w:p>
    <w:p w14:paraId="41C83574" w14:textId="77777777" w:rsidR="00551213" w:rsidRPr="0096412D" w:rsidRDefault="00551213" w:rsidP="00551213">
      <w:pPr>
        <w:keepNext/>
        <w:keepLines/>
        <w:ind w:firstLine="1440"/>
        <w:jc w:val="both"/>
        <w:rPr>
          <w:rFonts w:cs="Times New Roman"/>
          <w:sz w:val="20"/>
          <w:szCs w:val="20"/>
        </w:rPr>
      </w:pPr>
      <w:r w:rsidRPr="0096412D">
        <w:rPr>
          <w:rFonts w:cs="Times New Roman"/>
          <w:b/>
          <w:sz w:val="20"/>
          <w:szCs w:val="20"/>
        </w:rPr>
        <w:t>[Non-Navy Collaborator</w:t>
      </w:r>
      <w:r w:rsidRPr="0096412D">
        <w:rPr>
          <w:rFonts w:cs="Times New Roman"/>
          <w:sz w:val="20"/>
          <w:szCs w:val="20"/>
        </w:rPr>
        <w:t xml:space="preserve">], as of the Effective Date of this Agreement, is a corporation duly organized, validly existing, and in good standing under the laws of </w:t>
      </w:r>
      <w:r w:rsidRPr="0096412D">
        <w:rPr>
          <w:rFonts w:cs="Times New Roman"/>
          <w:b/>
          <w:sz w:val="20"/>
          <w:szCs w:val="20"/>
        </w:rPr>
        <w:t>[State or Commonwealth</w:t>
      </w:r>
      <w:r w:rsidRPr="0096412D">
        <w:rPr>
          <w:rFonts w:cs="Times New Roman"/>
          <w:sz w:val="20"/>
          <w:szCs w:val="20"/>
        </w:rPr>
        <w:t>].</w:t>
      </w:r>
    </w:p>
    <w:p w14:paraId="38B77770" w14:textId="77777777" w:rsidR="00551213" w:rsidRPr="0096412D" w:rsidRDefault="00551213" w:rsidP="00551213">
      <w:pPr>
        <w:keepNext/>
        <w:keepLines/>
        <w:jc w:val="both"/>
        <w:rPr>
          <w:rFonts w:cs="Times New Roman"/>
          <w:sz w:val="20"/>
          <w:szCs w:val="20"/>
        </w:rPr>
      </w:pPr>
    </w:p>
    <w:p w14:paraId="716DC46C" w14:textId="77777777" w:rsidR="00551213" w:rsidRPr="0096412D" w:rsidRDefault="00551213" w:rsidP="00551213">
      <w:pPr>
        <w:keepNext/>
        <w:keepLines/>
        <w:ind w:firstLine="1440"/>
        <w:jc w:val="both"/>
        <w:rPr>
          <w:rFonts w:cs="Times New Roman"/>
          <w:sz w:val="20"/>
          <w:szCs w:val="20"/>
        </w:rPr>
      </w:pPr>
      <w:r w:rsidRPr="0096412D">
        <w:rPr>
          <w:rFonts w:cs="Times New Roman"/>
          <w:b/>
          <w:sz w:val="20"/>
          <w:szCs w:val="20"/>
          <w:highlight w:val="yellow"/>
        </w:rPr>
        <w:t xml:space="preserve">[Non-Navy Collaborator] is </w:t>
      </w:r>
      <w:r w:rsidRPr="0096412D">
        <w:rPr>
          <w:rFonts w:cs="Times New Roman"/>
          <w:sz w:val="20"/>
          <w:szCs w:val="20"/>
          <w:highlight w:val="yellow"/>
        </w:rPr>
        <w:t>a small business as defined in 15 U.S. Code § 632 and implementing regulations (13 C.F.R. 121.101 et seq.) of the Administrator of the Small Business Administration.</w:t>
      </w:r>
    </w:p>
    <w:p w14:paraId="1B15610B" w14:textId="77777777" w:rsidR="00551213" w:rsidRPr="0096412D" w:rsidRDefault="00551213" w:rsidP="00551213">
      <w:pPr>
        <w:keepNext/>
        <w:keepLines/>
        <w:jc w:val="both"/>
        <w:rPr>
          <w:rFonts w:cs="Times New Roman"/>
          <w:sz w:val="20"/>
          <w:szCs w:val="20"/>
        </w:rPr>
      </w:pPr>
    </w:p>
    <w:p w14:paraId="1E389593" w14:textId="77777777" w:rsidR="00551213" w:rsidRPr="0096412D" w:rsidRDefault="00551213" w:rsidP="00551213">
      <w:pPr>
        <w:keepNext/>
        <w:keepLines/>
        <w:jc w:val="both"/>
        <w:rPr>
          <w:rFonts w:cs="Times New Roman"/>
          <w:sz w:val="20"/>
          <w:szCs w:val="20"/>
        </w:rPr>
      </w:pPr>
      <w:r w:rsidRPr="0096412D">
        <w:rPr>
          <w:rFonts w:cs="Times New Roman"/>
          <w:b/>
          <w:i/>
          <w:sz w:val="20"/>
          <w:szCs w:val="20"/>
        </w:rPr>
        <w:t>[Note to ORTA:  The following paragraph is to be used only if the Non-Navy Collaborator is not a FOCI as of the signature date of this Agreement.]</w:t>
      </w:r>
    </w:p>
    <w:p w14:paraId="7BCEF32D" w14:textId="77777777" w:rsidR="00551213" w:rsidRPr="0096412D" w:rsidRDefault="00551213" w:rsidP="00551213">
      <w:pPr>
        <w:keepNext/>
        <w:keepLines/>
        <w:jc w:val="both"/>
        <w:rPr>
          <w:rFonts w:cs="Times New Roman"/>
          <w:sz w:val="20"/>
          <w:szCs w:val="20"/>
        </w:rPr>
      </w:pPr>
    </w:p>
    <w:p w14:paraId="4D541030" w14:textId="77777777" w:rsidR="00551213" w:rsidRPr="0096412D" w:rsidRDefault="00551213" w:rsidP="00551213">
      <w:pPr>
        <w:keepNext/>
        <w:keepLines/>
        <w:ind w:firstLine="1440"/>
        <w:jc w:val="both"/>
        <w:rPr>
          <w:rFonts w:cs="Times New Roman"/>
          <w:sz w:val="20"/>
          <w:szCs w:val="20"/>
        </w:rPr>
      </w:pPr>
      <w:r w:rsidRPr="0096412D">
        <w:rPr>
          <w:rFonts w:cs="Times New Roman"/>
          <w:sz w:val="20"/>
          <w:szCs w:val="20"/>
        </w:rPr>
        <w:t xml:space="preserve">If </w:t>
      </w:r>
      <w:r w:rsidRPr="0096412D">
        <w:rPr>
          <w:rFonts w:cs="Times New Roman"/>
          <w:b/>
          <w:sz w:val="20"/>
          <w:szCs w:val="20"/>
        </w:rPr>
        <w:t>[Non-Navy Collaborator]</w:t>
      </w:r>
      <w:r w:rsidRPr="0096412D">
        <w:rPr>
          <w:rFonts w:cs="Times New Roman"/>
          <w:sz w:val="20"/>
          <w:szCs w:val="20"/>
        </w:rPr>
        <w:t xml:space="preserve"> or its successor or assignee is a U.S. company, and becomes, during the term of this Agreement of thereafter, directly or indirectly owned, controlled, or influenced by a foreign company or government (FOCI), the </w:t>
      </w:r>
      <w:r w:rsidRPr="0096412D">
        <w:rPr>
          <w:rFonts w:cs="Times New Roman"/>
          <w:b/>
          <w:sz w:val="20"/>
          <w:szCs w:val="20"/>
        </w:rPr>
        <w:t>[Non-Navy</w:t>
      </w:r>
      <w:r w:rsidRPr="0096412D">
        <w:rPr>
          <w:rFonts w:cs="Times New Roman"/>
          <w:sz w:val="20"/>
          <w:szCs w:val="20"/>
        </w:rPr>
        <w:t xml:space="preserve"> </w:t>
      </w:r>
      <w:r w:rsidRPr="0096412D">
        <w:rPr>
          <w:rFonts w:cs="Times New Roman"/>
          <w:b/>
          <w:sz w:val="20"/>
          <w:szCs w:val="20"/>
        </w:rPr>
        <w:t>Collaborator]</w:t>
      </w:r>
      <w:r w:rsidRPr="0096412D">
        <w:rPr>
          <w:rFonts w:cs="Times New Roman"/>
          <w:sz w:val="20"/>
          <w:szCs w:val="20"/>
        </w:rPr>
        <w:t xml:space="preserve"> or its successor or assignee shall promptly notify </w:t>
      </w:r>
      <w:r w:rsidRPr="0096412D">
        <w:rPr>
          <w:rFonts w:cs="Times New Roman"/>
          <w:b/>
          <w:sz w:val="20"/>
          <w:szCs w:val="20"/>
        </w:rPr>
        <w:t>[Navy Collaborator]</w:t>
      </w:r>
      <w:r w:rsidRPr="0096412D">
        <w:rPr>
          <w:rFonts w:cs="Times New Roman"/>
          <w:sz w:val="20"/>
          <w:szCs w:val="20"/>
        </w:rPr>
        <w:t xml:space="preserve"> to that effect.</w:t>
      </w:r>
    </w:p>
    <w:p w14:paraId="2CFDF19B" w14:textId="77777777" w:rsidR="00551213" w:rsidRPr="0096412D" w:rsidRDefault="00551213" w:rsidP="00551213">
      <w:pPr>
        <w:keepNext/>
        <w:keepLines/>
        <w:jc w:val="both"/>
        <w:rPr>
          <w:rFonts w:cs="Times New Roman"/>
          <w:sz w:val="20"/>
          <w:szCs w:val="20"/>
        </w:rPr>
      </w:pPr>
    </w:p>
    <w:p w14:paraId="252A9DED" w14:textId="77777777" w:rsidR="00551213" w:rsidRPr="0096412D" w:rsidRDefault="00551213" w:rsidP="00551213">
      <w:pPr>
        <w:keepNext/>
        <w:keepLines/>
        <w:jc w:val="both"/>
        <w:rPr>
          <w:rFonts w:cs="Times New Roman"/>
          <w:sz w:val="20"/>
          <w:szCs w:val="20"/>
        </w:rPr>
      </w:pPr>
      <w:r w:rsidRPr="0096412D">
        <w:rPr>
          <w:rFonts w:cs="Times New Roman"/>
          <w:b/>
          <w:i/>
          <w:sz w:val="20"/>
          <w:szCs w:val="20"/>
        </w:rPr>
        <w:lastRenderedPageBreak/>
        <w:t>[Note to ORTA:  If on the signature date of this Agreement the Non-Navy Collaborator is a FOCI, insert the following paragraph.  In addition, an Amendment to this CRADA is required – see the Navy T2 Handbook.  Otherwise, omit the following paragraph.]</w:t>
      </w:r>
    </w:p>
    <w:p w14:paraId="6EF96609" w14:textId="77777777" w:rsidR="00551213" w:rsidRPr="0096412D" w:rsidRDefault="00551213" w:rsidP="00551213">
      <w:pPr>
        <w:keepNext/>
        <w:keepLines/>
        <w:jc w:val="both"/>
        <w:rPr>
          <w:rFonts w:cs="Times New Roman"/>
          <w:sz w:val="20"/>
          <w:szCs w:val="20"/>
        </w:rPr>
      </w:pPr>
    </w:p>
    <w:p w14:paraId="70CC5869" w14:textId="77777777" w:rsidR="00551213" w:rsidRPr="0096412D" w:rsidRDefault="00551213" w:rsidP="00551213">
      <w:pPr>
        <w:keepNext/>
        <w:keepLines/>
        <w:ind w:firstLine="1440"/>
        <w:jc w:val="both"/>
        <w:rPr>
          <w:rFonts w:cs="Times New Roman"/>
          <w:sz w:val="20"/>
          <w:szCs w:val="20"/>
        </w:rPr>
      </w:pPr>
      <w:r w:rsidRPr="0096412D">
        <w:rPr>
          <w:rFonts w:cs="Times New Roman"/>
          <w:sz w:val="20"/>
          <w:szCs w:val="20"/>
        </w:rPr>
        <w:t xml:space="preserve">If </w:t>
      </w:r>
      <w:r w:rsidRPr="0096412D">
        <w:rPr>
          <w:rFonts w:cs="Times New Roman"/>
          <w:b/>
          <w:sz w:val="20"/>
          <w:szCs w:val="20"/>
        </w:rPr>
        <w:t>[Non-Navy Collaborator]</w:t>
      </w:r>
      <w:r w:rsidRPr="0096412D">
        <w:rPr>
          <w:rFonts w:cs="Times New Roman"/>
          <w:sz w:val="20"/>
          <w:szCs w:val="20"/>
        </w:rPr>
        <w:t xml:space="preserve"> or its successor or assignee becomes, during the term of this Agreement or thereafter, directly or indirectly owned, controlled, or influenced by a different foreign company or government (FOCI) then it or its successor or assignee shall promptly notify </w:t>
      </w:r>
      <w:r w:rsidRPr="0096412D">
        <w:rPr>
          <w:rFonts w:cs="Times New Roman"/>
          <w:b/>
          <w:sz w:val="20"/>
          <w:szCs w:val="20"/>
        </w:rPr>
        <w:t>[Navy Collaborator]</w:t>
      </w:r>
      <w:r w:rsidRPr="0096412D">
        <w:rPr>
          <w:rFonts w:cs="Times New Roman"/>
          <w:sz w:val="20"/>
          <w:szCs w:val="20"/>
        </w:rPr>
        <w:t xml:space="preserve"> to that effect.</w:t>
      </w:r>
    </w:p>
    <w:p w14:paraId="6A6898C5" w14:textId="77777777" w:rsidR="00551213" w:rsidRPr="0096412D" w:rsidRDefault="00551213" w:rsidP="00551213">
      <w:pPr>
        <w:keepNext/>
        <w:keepLines/>
        <w:jc w:val="both"/>
        <w:rPr>
          <w:rFonts w:cs="Times New Roman"/>
          <w:sz w:val="20"/>
          <w:szCs w:val="20"/>
        </w:rPr>
      </w:pPr>
    </w:p>
    <w:p w14:paraId="49B9BBAC" w14:textId="77777777" w:rsidR="00551213" w:rsidRPr="0096412D" w:rsidRDefault="00551213" w:rsidP="00551213">
      <w:pPr>
        <w:keepNext/>
        <w:keepLines/>
        <w:ind w:firstLine="1440"/>
        <w:jc w:val="both"/>
        <w:rPr>
          <w:rFonts w:cs="Times New Roman"/>
          <w:sz w:val="20"/>
          <w:szCs w:val="20"/>
        </w:rPr>
      </w:pPr>
      <w:r w:rsidRPr="0096412D">
        <w:rPr>
          <w:rFonts w:cs="Times New Roman"/>
          <w:sz w:val="20"/>
          <w:szCs w:val="20"/>
        </w:rPr>
        <w:t xml:space="preserve">The execution and delivery of this Agreement does not contravene any material provision of, or constitute a material default under, any agreement binding on </w:t>
      </w:r>
      <w:r w:rsidRPr="0096412D">
        <w:rPr>
          <w:rFonts w:cs="Times New Roman"/>
          <w:b/>
          <w:sz w:val="20"/>
          <w:szCs w:val="20"/>
        </w:rPr>
        <w:t>[Non-Navy Collaborator]</w:t>
      </w:r>
      <w:r w:rsidRPr="0096412D">
        <w:rPr>
          <w:rFonts w:cs="Times New Roman"/>
          <w:sz w:val="20"/>
          <w:szCs w:val="20"/>
        </w:rPr>
        <w:t xml:space="preserve">.  Furthermore, the execution and delivery of this Agreement does not contravene any material provision of, or constitute a material default under, any valid order of any court, or any regulatory agency or other body having authority to which </w:t>
      </w:r>
      <w:r w:rsidRPr="0096412D">
        <w:rPr>
          <w:rFonts w:cs="Times New Roman"/>
          <w:b/>
          <w:sz w:val="20"/>
          <w:szCs w:val="20"/>
        </w:rPr>
        <w:t>[Non-Navy Collaborator]</w:t>
      </w:r>
      <w:r w:rsidRPr="0096412D">
        <w:rPr>
          <w:rFonts w:cs="Times New Roman"/>
          <w:sz w:val="20"/>
          <w:szCs w:val="20"/>
        </w:rPr>
        <w:t xml:space="preserve"> is subject.</w:t>
      </w:r>
    </w:p>
    <w:p w14:paraId="756183DB" w14:textId="77777777" w:rsidR="00551213" w:rsidRPr="0096412D" w:rsidRDefault="00551213" w:rsidP="00551213">
      <w:pPr>
        <w:keepNext/>
        <w:keepLines/>
        <w:jc w:val="both"/>
        <w:rPr>
          <w:rFonts w:cs="Times New Roman"/>
          <w:sz w:val="20"/>
          <w:szCs w:val="20"/>
        </w:rPr>
      </w:pPr>
    </w:p>
    <w:p w14:paraId="390C689D" w14:textId="77777777" w:rsidR="00551213" w:rsidRPr="0096412D" w:rsidRDefault="00551213" w:rsidP="00551213">
      <w:pPr>
        <w:keepNext/>
        <w:keepLines/>
        <w:tabs>
          <w:tab w:val="left" w:pos="0"/>
        </w:tabs>
        <w:ind w:firstLine="1440"/>
        <w:jc w:val="both"/>
        <w:rPr>
          <w:rFonts w:cs="Times New Roman"/>
          <w:sz w:val="20"/>
          <w:szCs w:val="20"/>
        </w:rPr>
      </w:pPr>
      <w:r w:rsidRPr="0096412D">
        <w:rPr>
          <w:rFonts w:cs="Times New Roman"/>
          <w:b/>
          <w:sz w:val="20"/>
          <w:szCs w:val="20"/>
        </w:rPr>
        <w:t>[Non-Navy Collaborator]</w:t>
      </w:r>
      <w:r w:rsidRPr="0096412D">
        <w:rPr>
          <w:rFonts w:cs="Times New Roman"/>
          <w:sz w:val="20"/>
          <w:szCs w:val="20"/>
        </w:rPr>
        <w:t xml:space="preserve"> is not currently subject to debarment or suspension by any agency of the Government.  Should </w:t>
      </w:r>
      <w:r w:rsidRPr="0096412D">
        <w:rPr>
          <w:rFonts w:cs="Times New Roman"/>
          <w:b/>
          <w:sz w:val="20"/>
          <w:szCs w:val="20"/>
        </w:rPr>
        <w:t>[Non-Navy Collaborator]</w:t>
      </w:r>
      <w:r w:rsidRPr="0096412D">
        <w:rPr>
          <w:rFonts w:cs="Times New Roman"/>
          <w:sz w:val="20"/>
          <w:szCs w:val="20"/>
        </w:rPr>
        <w:t xml:space="preserve"> be debarred or suspended during the term of this Agreement or thereafter, </w:t>
      </w:r>
      <w:r w:rsidRPr="0096412D">
        <w:rPr>
          <w:rFonts w:cs="Times New Roman"/>
          <w:b/>
          <w:sz w:val="20"/>
          <w:szCs w:val="20"/>
        </w:rPr>
        <w:t>[Non-Navy Collaborator]</w:t>
      </w:r>
      <w:r w:rsidRPr="0096412D">
        <w:rPr>
          <w:rFonts w:cs="Times New Roman"/>
          <w:sz w:val="20"/>
          <w:szCs w:val="20"/>
        </w:rPr>
        <w:t xml:space="preserve"> will notify </w:t>
      </w:r>
      <w:r w:rsidRPr="0096412D">
        <w:rPr>
          <w:rFonts w:cs="Times New Roman"/>
          <w:b/>
          <w:sz w:val="20"/>
          <w:szCs w:val="20"/>
        </w:rPr>
        <w:t>[Navy Collaborator]</w:t>
      </w:r>
      <w:r w:rsidRPr="0096412D">
        <w:rPr>
          <w:rFonts w:cs="Times New Roman"/>
          <w:sz w:val="20"/>
          <w:szCs w:val="20"/>
        </w:rPr>
        <w:t xml:space="preserve"> within thirty (30) days of receipt of a final notice.  </w:t>
      </w:r>
      <w:r w:rsidRPr="0096412D">
        <w:rPr>
          <w:rFonts w:cs="Times New Roman"/>
          <w:b/>
          <w:sz w:val="20"/>
          <w:szCs w:val="20"/>
        </w:rPr>
        <w:t>[Navy Collaborator]</w:t>
      </w:r>
      <w:r w:rsidRPr="0096412D">
        <w:rPr>
          <w:rFonts w:cs="Times New Roman"/>
          <w:sz w:val="20"/>
          <w:szCs w:val="20"/>
        </w:rPr>
        <w:t xml:space="preserve"> may then elect to terminate this Agreement and any licenses and options granted under this Agreement.</w:t>
      </w:r>
    </w:p>
    <w:p w14:paraId="2C1612D9" w14:textId="77777777" w:rsidR="00551213" w:rsidRPr="0096412D" w:rsidRDefault="00551213" w:rsidP="00551213">
      <w:pPr>
        <w:keepNext/>
        <w:keepLines/>
        <w:tabs>
          <w:tab w:val="left" w:pos="0"/>
        </w:tabs>
        <w:jc w:val="both"/>
        <w:rPr>
          <w:rFonts w:cs="Times New Roman"/>
          <w:sz w:val="20"/>
          <w:szCs w:val="20"/>
        </w:rPr>
      </w:pPr>
    </w:p>
    <w:p w14:paraId="65DDD111" w14:textId="77777777" w:rsidR="00551213" w:rsidRPr="0096412D" w:rsidRDefault="00551213" w:rsidP="00551213">
      <w:pPr>
        <w:keepNext/>
        <w:keepLines/>
        <w:ind w:left="720"/>
        <w:outlineLvl w:val="2"/>
        <w:rPr>
          <w:rFonts w:eastAsiaTheme="majorEastAsia" w:cs="Times New Roman"/>
          <w:bCs/>
          <w:sz w:val="20"/>
          <w:szCs w:val="20"/>
        </w:rPr>
      </w:pPr>
      <w:bookmarkStart w:id="62" w:name="_Toc488312627"/>
      <w:bookmarkStart w:id="63" w:name="_Toc489963065"/>
      <w:bookmarkStart w:id="64" w:name="_Toc494280581"/>
      <w:r w:rsidRPr="0096412D">
        <w:rPr>
          <w:rFonts w:eastAsiaTheme="majorEastAsia" w:cs="Times New Roman"/>
          <w:bCs/>
          <w:sz w:val="20"/>
          <w:szCs w:val="20"/>
        </w:rPr>
        <w:t>4.3</w:t>
      </w:r>
      <w:r w:rsidRPr="0096412D">
        <w:rPr>
          <w:rFonts w:eastAsiaTheme="majorEastAsia" w:cs="Times New Roman"/>
          <w:bCs/>
          <w:sz w:val="20"/>
          <w:szCs w:val="20"/>
        </w:rPr>
        <w:tab/>
        <w:t>Joint Representations and Warranties</w:t>
      </w:r>
      <w:bookmarkEnd w:id="62"/>
      <w:bookmarkEnd w:id="63"/>
      <w:bookmarkEnd w:id="64"/>
    </w:p>
    <w:p w14:paraId="09AA68E6" w14:textId="77777777" w:rsidR="00551213" w:rsidRPr="0096412D" w:rsidRDefault="00551213" w:rsidP="00551213">
      <w:pPr>
        <w:keepNext/>
        <w:keepLines/>
        <w:tabs>
          <w:tab w:val="left" w:pos="1440"/>
        </w:tabs>
        <w:jc w:val="both"/>
        <w:rPr>
          <w:rFonts w:cs="Times New Roman"/>
          <w:sz w:val="20"/>
          <w:szCs w:val="20"/>
        </w:rPr>
      </w:pPr>
    </w:p>
    <w:p w14:paraId="6986EC5C" w14:textId="77777777" w:rsidR="00551213" w:rsidRPr="0096412D" w:rsidRDefault="00551213" w:rsidP="00551213">
      <w:pPr>
        <w:keepNext/>
        <w:keepLines/>
        <w:ind w:firstLine="1440"/>
        <w:jc w:val="both"/>
        <w:rPr>
          <w:rFonts w:cs="Times New Roman"/>
          <w:sz w:val="20"/>
          <w:szCs w:val="20"/>
        </w:rPr>
      </w:pPr>
      <w:r w:rsidRPr="0096412D">
        <w:rPr>
          <w:rFonts w:cs="Times New Roman"/>
          <w:sz w:val="20"/>
          <w:szCs w:val="20"/>
        </w:rPr>
        <w:t>The Collaborators make the following Representations and Warranties:</w:t>
      </w:r>
    </w:p>
    <w:p w14:paraId="78267716" w14:textId="77777777" w:rsidR="00551213" w:rsidRPr="0096412D" w:rsidRDefault="00551213" w:rsidP="00551213">
      <w:pPr>
        <w:keepNext/>
        <w:keepLines/>
        <w:jc w:val="both"/>
        <w:rPr>
          <w:rFonts w:cs="Times New Roman"/>
          <w:sz w:val="20"/>
          <w:szCs w:val="20"/>
        </w:rPr>
      </w:pPr>
    </w:p>
    <w:p w14:paraId="76B375E2" w14:textId="77777777" w:rsidR="00551213" w:rsidRPr="0096412D" w:rsidRDefault="00551213" w:rsidP="00551213">
      <w:pPr>
        <w:keepNext/>
        <w:keepLines/>
        <w:tabs>
          <w:tab w:val="left" w:pos="2160"/>
        </w:tabs>
        <w:ind w:firstLine="1440"/>
        <w:jc w:val="both"/>
        <w:rPr>
          <w:rFonts w:cs="Times New Roman"/>
          <w:sz w:val="20"/>
          <w:szCs w:val="20"/>
        </w:rPr>
      </w:pPr>
      <w:r w:rsidRPr="0096412D">
        <w:rPr>
          <w:rFonts w:cs="Times New Roman"/>
          <w:sz w:val="20"/>
          <w:szCs w:val="20"/>
          <w:highlight w:val="yellow"/>
        </w:rPr>
        <w:t xml:space="preserve">There is no express or implied warranty as to any research, Invention, or product, whether tangible or intangible.  In particular, the Collaborators make no express or implied warranty as to the merchantability or fitness for a particular purpose of any research, Invention, or product, whether tangible or intangible.  Likewise, the Collaborators make no express or implied warranty as to any Cooperative Work, Subject Invention, </w:t>
      </w:r>
      <w:r w:rsidRPr="0096412D">
        <w:rPr>
          <w:rFonts w:cs="Times New Roman"/>
          <w:b/>
          <w:sz w:val="20"/>
          <w:szCs w:val="20"/>
          <w:highlight w:val="yellow"/>
        </w:rPr>
        <w:t>SBIR Contract Subject Data</w:t>
      </w:r>
      <w:r w:rsidRPr="0096412D">
        <w:rPr>
          <w:rFonts w:cs="Times New Roman"/>
          <w:sz w:val="20"/>
          <w:szCs w:val="20"/>
          <w:highlight w:val="yellow"/>
        </w:rPr>
        <w:t>, or other product resulting from the Cooperative Work.</w:t>
      </w:r>
    </w:p>
    <w:p w14:paraId="5DBE58B5" w14:textId="77777777" w:rsidR="00551213" w:rsidRPr="0096412D" w:rsidRDefault="00551213" w:rsidP="00551213">
      <w:pPr>
        <w:keepNext/>
        <w:keepLines/>
        <w:tabs>
          <w:tab w:val="left" w:pos="2160"/>
        </w:tabs>
        <w:jc w:val="both"/>
        <w:rPr>
          <w:rFonts w:cs="Times New Roman"/>
          <w:sz w:val="20"/>
          <w:szCs w:val="20"/>
        </w:rPr>
      </w:pPr>
    </w:p>
    <w:p w14:paraId="6A5E1076" w14:textId="77777777" w:rsidR="00551213" w:rsidRPr="0096412D" w:rsidRDefault="00551213" w:rsidP="00551213">
      <w:pPr>
        <w:keepNext/>
        <w:keepLines/>
        <w:tabs>
          <w:tab w:val="left" w:pos="2160"/>
        </w:tabs>
        <w:jc w:val="both"/>
        <w:rPr>
          <w:rFonts w:cs="Times New Roman"/>
          <w:sz w:val="20"/>
          <w:szCs w:val="20"/>
        </w:rPr>
      </w:pPr>
      <w:r w:rsidRPr="0096412D">
        <w:rPr>
          <w:rFonts w:cs="Times New Roman"/>
          <w:b/>
          <w:i/>
          <w:sz w:val="20"/>
          <w:szCs w:val="20"/>
        </w:rPr>
        <w:t>[Note to ORTA:  See the Navy T2 Handbook for approved alternative language to the following paragraph.]</w:t>
      </w:r>
    </w:p>
    <w:p w14:paraId="35AA709C" w14:textId="77777777" w:rsidR="00551213" w:rsidRPr="0096412D" w:rsidRDefault="00551213" w:rsidP="00551213">
      <w:pPr>
        <w:keepNext/>
        <w:keepLines/>
        <w:tabs>
          <w:tab w:val="left" w:pos="0"/>
          <w:tab w:val="left" w:pos="2160"/>
        </w:tabs>
        <w:jc w:val="both"/>
        <w:rPr>
          <w:rFonts w:cs="Times New Roman"/>
          <w:sz w:val="20"/>
          <w:szCs w:val="20"/>
        </w:rPr>
      </w:pPr>
    </w:p>
    <w:p w14:paraId="66AEE02B" w14:textId="77777777" w:rsidR="00551213" w:rsidRPr="0096412D" w:rsidRDefault="00551213" w:rsidP="00551213">
      <w:pPr>
        <w:keepNext/>
        <w:keepLines/>
        <w:tabs>
          <w:tab w:val="left" w:pos="0"/>
          <w:tab w:val="left" w:pos="2160"/>
        </w:tabs>
        <w:ind w:firstLine="1440"/>
        <w:jc w:val="both"/>
        <w:rPr>
          <w:rFonts w:cs="Times New Roman"/>
          <w:sz w:val="20"/>
          <w:szCs w:val="20"/>
        </w:rPr>
      </w:pPr>
      <w:r w:rsidRPr="0096412D">
        <w:rPr>
          <w:rFonts w:cs="Times New Roman"/>
          <w:sz w:val="20"/>
          <w:szCs w:val="20"/>
        </w:rPr>
        <w:t xml:space="preserve">The use and dissemination of Information and materials exchanged under this Agreement will be in accordance with all U.S. laws and regulations, including those pertaining to national security and export control.  Nothing in this Agreement shall be construed as a license to export Information.  The exporting Collaborator is responsible for obtaining any export licenses and/or foreign disclosure reviews that may be required by U.S. Federal law.  </w:t>
      </w:r>
      <w:r w:rsidRPr="0096412D">
        <w:rPr>
          <w:rFonts w:cs="Times New Roman"/>
          <w:b/>
          <w:sz w:val="20"/>
          <w:szCs w:val="20"/>
        </w:rPr>
        <w:t>[Non-Navy Collaborator]</w:t>
      </w:r>
      <w:r w:rsidRPr="0096412D">
        <w:rPr>
          <w:rFonts w:cs="Times New Roman"/>
          <w:sz w:val="20"/>
          <w:szCs w:val="20"/>
        </w:rPr>
        <w:t xml:space="preserve"> shall provide written notification to </w:t>
      </w:r>
      <w:r w:rsidRPr="0096412D">
        <w:rPr>
          <w:rFonts w:cs="Times New Roman"/>
          <w:b/>
          <w:sz w:val="20"/>
          <w:szCs w:val="20"/>
        </w:rPr>
        <w:t>[Navy Collaborator]</w:t>
      </w:r>
      <w:r w:rsidRPr="0096412D">
        <w:rPr>
          <w:rFonts w:cs="Times New Roman"/>
          <w:sz w:val="20"/>
          <w:szCs w:val="20"/>
        </w:rPr>
        <w:t xml:space="preserve"> immediately upon their awareness that an export or disclosure has been made without the required export license or disclosure authorization.</w:t>
      </w:r>
    </w:p>
    <w:p w14:paraId="5DDAC71B" w14:textId="77777777" w:rsidR="00551213" w:rsidRPr="0096412D" w:rsidRDefault="00551213" w:rsidP="00551213">
      <w:pPr>
        <w:keepNext/>
        <w:keepLines/>
        <w:tabs>
          <w:tab w:val="left" w:pos="0"/>
          <w:tab w:val="left" w:pos="2160"/>
        </w:tabs>
        <w:jc w:val="both"/>
        <w:rPr>
          <w:rFonts w:cs="Times New Roman"/>
          <w:sz w:val="20"/>
          <w:szCs w:val="20"/>
        </w:rPr>
      </w:pPr>
    </w:p>
    <w:p w14:paraId="2D154FD2" w14:textId="77777777" w:rsidR="00551213" w:rsidRPr="0096412D" w:rsidRDefault="00551213" w:rsidP="00551213">
      <w:pPr>
        <w:keepNext/>
        <w:keepLines/>
        <w:tabs>
          <w:tab w:val="left" w:pos="0"/>
          <w:tab w:val="left" w:pos="2160"/>
        </w:tabs>
        <w:ind w:firstLine="1440"/>
        <w:jc w:val="both"/>
        <w:rPr>
          <w:rFonts w:cs="Times New Roman"/>
          <w:sz w:val="20"/>
          <w:szCs w:val="20"/>
        </w:rPr>
      </w:pPr>
      <w:r w:rsidRPr="0096412D">
        <w:rPr>
          <w:rFonts w:cs="Times New Roman"/>
          <w:sz w:val="20"/>
          <w:szCs w:val="20"/>
        </w:rPr>
        <w:t>The work proposed in the Statement of Work, Appendix A, may require the introduction or generation of CUI.  All CUI that is introduced or generated in the performance of work under this Agreement shall be properly marked and safeguarded as provided herein and in all applicable U.S. Federal laws and regulations.</w:t>
      </w:r>
    </w:p>
    <w:p w14:paraId="25A3EC2E" w14:textId="77777777" w:rsidR="00551213" w:rsidRPr="0096412D" w:rsidRDefault="00551213" w:rsidP="00551213">
      <w:pPr>
        <w:keepNext/>
        <w:keepLines/>
        <w:jc w:val="both"/>
        <w:rPr>
          <w:rFonts w:cs="Times New Roman"/>
          <w:sz w:val="20"/>
          <w:szCs w:val="20"/>
        </w:rPr>
      </w:pPr>
    </w:p>
    <w:p w14:paraId="1CA85FBA" w14:textId="77777777" w:rsidR="00551213" w:rsidRPr="0096412D" w:rsidRDefault="00551213" w:rsidP="00551213">
      <w:pPr>
        <w:keepNext/>
        <w:keepLines/>
        <w:outlineLvl w:val="1"/>
        <w:rPr>
          <w:rFonts w:eastAsiaTheme="majorEastAsia" w:cs="Times New Roman"/>
          <w:b/>
          <w:sz w:val="20"/>
          <w:szCs w:val="20"/>
          <w:u w:val="single"/>
        </w:rPr>
      </w:pPr>
      <w:bookmarkStart w:id="65" w:name="_Toc488312628"/>
      <w:bookmarkStart w:id="66" w:name="_Toc489963066"/>
      <w:bookmarkStart w:id="67" w:name="_Toc494280582"/>
      <w:r w:rsidRPr="0096412D">
        <w:rPr>
          <w:rFonts w:eastAsiaTheme="majorEastAsia" w:cs="Times New Roman"/>
          <w:b/>
          <w:sz w:val="20"/>
          <w:szCs w:val="20"/>
        </w:rPr>
        <w:t>Article 5.</w:t>
      </w:r>
      <w:r w:rsidRPr="0096412D">
        <w:rPr>
          <w:rFonts w:eastAsiaTheme="majorEastAsia" w:cs="Times New Roman"/>
          <w:b/>
          <w:sz w:val="20"/>
          <w:szCs w:val="20"/>
        </w:rPr>
        <w:tab/>
        <w:t>FUNDING</w:t>
      </w:r>
      <w:bookmarkEnd w:id="65"/>
      <w:bookmarkEnd w:id="66"/>
      <w:bookmarkEnd w:id="67"/>
    </w:p>
    <w:p w14:paraId="026D3332" w14:textId="77777777" w:rsidR="00551213" w:rsidRPr="0096412D" w:rsidRDefault="00551213" w:rsidP="00551213">
      <w:pPr>
        <w:keepNext/>
        <w:keepLines/>
        <w:jc w:val="both"/>
        <w:rPr>
          <w:rFonts w:cs="Times New Roman"/>
          <w:sz w:val="20"/>
          <w:szCs w:val="20"/>
        </w:rPr>
      </w:pPr>
    </w:p>
    <w:p w14:paraId="3251C9BA" w14:textId="77777777" w:rsidR="00551213" w:rsidRPr="0096412D" w:rsidRDefault="00551213" w:rsidP="00551213">
      <w:pPr>
        <w:keepNext/>
        <w:keepLines/>
        <w:ind w:left="720"/>
        <w:outlineLvl w:val="2"/>
        <w:rPr>
          <w:rFonts w:eastAsiaTheme="majorEastAsia" w:cs="Times New Roman"/>
          <w:bCs/>
          <w:sz w:val="20"/>
          <w:szCs w:val="20"/>
        </w:rPr>
      </w:pPr>
      <w:bookmarkStart w:id="68" w:name="_Toc488312629"/>
      <w:bookmarkStart w:id="69" w:name="_Toc489963067"/>
      <w:bookmarkStart w:id="70" w:name="_Toc494280583"/>
      <w:r w:rsidRPr="0096412D">
        <w:rPr>
          <w:rFonts w:eastAsiaTheme="majorEastAsia" w:cs="Times New Roman"/>
          <w:bCs/>
          <w:sz w:val="20"/>
          <w:szCs w:val="20"/>
        </w:rPr>
        <w:t>5.1</w:t>
      </w:r>
      <w:r w:rsidRPr="0096412D">
        <w:rPr>
          <w:rFonts w:eastAsiaTheme="majorEastAsia" w:cs="Times New Roman"/>
          <w:bCs/>
          <w:sz w:val="20"/>
          <w:szCs w:val="20"/>
        </w:rPr>
        <w:tab/>
        <w:t>Payment Schedule</w:t>
      </w:r>
      <w:bookmarkEnd w:id="68"/>
      <w:bookmarkEnd w:id="69"/>
      <w:bookmarkEnd w:id="70"/>
    </w:p>
    <w:p w14:paraId="06B49FC5" w14:textId="77777777" w:rsidR="00551213" w:rsidRPr="0096412D" w:rsidRDefault="00551213" w:rsidP="00551213">
      <w:pPr>
        <w:keepNext/>
        <w:keepLines/>
        <w:jc w:val="both"/>
        <w:rPr>
          <w:rFonts w:cs="Times New Roman"/>
          <w:sz w:val="20"/>
          <w:szCs w:val="20"/>
        </w:rPr>
      </w:pPr>
    </w:p>
    <w:p w14:paraId="5A61FFB6" w14:textId="77777777" w:rsidR="00551213" w:rsidRPr="0096412D" w:rsidRDefault="00551213" w:rsidP="00551213">
      <w:pPr>
        <w:keepNext/>
        <w:keepLines/>
        <w:ind w:firstLine="1440"/>
        <w:jc w:val="both"/>
        <w:rPr>
          <w:rFonts w:cs="Times New Roman"/>
          <w:sz w:val="20"/>
          <w:szCs w:val="20"/>
        </w:rPr>
      </w:pPr>
      <w:r w:rsidRPr="0096412D">
        <w:rPr>
          <w:rFonts w:cs="Times New Roman"/>
          <w:b/>
          <w:sz w:val="20"/>
          <w:szCs w:val="20"/>
          <w:highlight w:val="yellow"/>
        </w:rPr>
        <w:t>[Non-Navy Collaborator]</w:t>
      </w:r>
      <w:r w:rsidRPr="0096412D">
        <w:rPr>
          <w:rFonts w:cs="Times New Roman"/>
          <w:sz w:val="20"/>
          <w:szCs w:val="20"/>
          <w:highlight w:val="yellow"/>
        </w:rPr>
        <w:t xml:space="preserve"> agrees to pay </w:t>
      </w:r>
      <w:r w:rsidRPr="0096412D">
        <w:rPr>
          <w:rFonts w:cs="Times New Roman"/>
          <w:b/>
          <w:sz w:val="20"/>
          <w:szCs w:val="20"/>
          <w:highlight w:val="yellow"/>
        </w:rPr>
        <w:t>[Navy Collaborator]</w:t>
      </w:r>
      <w:r w:rsidRPr="0096412D">
        <w:rPr>
          <w:rFonts w:cs="Times New Roman"/>
          <w:sz w:val="20"/>
          <w:szCs w:val="20"/>
          <w:highlight w:val="yellow"/>
        </w:rPr>
        <w:t xml:space="preserve"> the following fees/costs in accordance with the payment schedule below</w:t>
      </w:r>
      <w:r w:rsidRPr="0096412D">
        <w:rPr>
          <w:rFonts w:cs="Times New Roman"/>
          <w:b/>
          <w:sz w:val="20"/>
          <w:szCs w:val="20"/>
          <w:highlight w:val="yellow"/>
        </w:rPr>
        <w:t>, contingent upon its receipt of funding under the SBIR Contract</w:t>
      </w:r>
      <w:r w:rsidRPr="0096412D">
        <w:rPr>
          <w:rFonts w:cs="Times New Roman"/>
          <w:sz w:val="20"/>
          <w:szCs w:val="20"/>
          <w:highlight w:val="yellow"/>
        </w:rPr>
        <w:t>:</w:t>
      </w:r>
    </w:p>
    <w:p w14:paraId="7C9BDD54" w14:textId="77777777" w:rsidR="00551213" w:rsidRPr="0096412D" w:rsidRDefault="00551213" w:rsidP="00551213">
      <w:pPr>
        <w:keepNext/>
        <w:keepLines/>
        <w:jc w:val="both"/>
        <w:rPr>
          <w:rFonts w:cs="Times New Roman"/>
          <w:sz w:val="20"/>
          <w:szCs w:val="20"/>
        </w:rPr>
      </w:pPr>
    </w:p>
    <w:p w14:paraId="0286D528" w14:textId="77777777" w:rsidR="00551213" w:rsidRPr="0096412D" w:rsidRDefault="00551213" w:rsidP="00551213">
      <w:pPr>
        <w:keepNext/>
        <w:keepLines/>
        <w:jc w:val="both"/>
        <w:rPr>
          <w:rFonts w:cs="Times New Roman"/>
          <w:sz w:val="20"/>
          <w:szCs w:val="20"/>
        </w:rPr>
      </w:pPr>
      <w:r w:rsidRPr="0096412D">
        <w:rPr>
          <w:rFonts w:cs="Times New Roman"/>
          <w:b/>
          <w:i/>
          <w:sz w:val="20"/>
          <w:szCs w:val="20"/>
        </w:rPr>
        <w:t>[Note to ORTA:  Insert amount to be paid, identify the task for which payment is made, the schedule of the tasks, and date of payment or, if preferred, the date and amount of each scheduled payment.]</w:t>
      </w:r>
    </w:p>
    <w:p w14:paraId="09AC19E7" w14:textId="77777777" w:rsidR="00551213" w:rsidRPr="0096412D" w:rsidRDefault="00551213" w:rsidP="00551213">
      <w:pPr>
        <w:keepNext/>
        <w:keepLines/>
        <w:tabs>
          <w:tab w:val="left" w:pos="1440"/>
        </w:tabs>
        <w:jc w:val="both"/>
        <w:rPr>
          <w:rFonts w:cs="Times New Roman"/>
          <w:b/>
          <w:sz w:val="20"/>
          <w:szCs w:val="20"/>
        </w:rPr>
      </w:pPr>
    </w:p>
    <w:p w14:paraId="2A6A7981" w14:textId="77777777" w:rsidR="00551213" w:rsidRPr="0096412D" w:rsidRDefault="00551213" w:rsidP="00551213">
      <w:pPr>
        <w:keepNext/>
        <w:keepLines/>
        <w:ind w:firstLine="1440"/>
        <w:jc w:val="both"/>
        <w:rPr>
          <w:rFonts w:cs="Times New Roman"/>
          <w:sz w:val="20"/>
          <w:szCs w:val="20"/>
        </w:rPr>
      </w:pPr>
      <w:r w:rsidRPr="0096412D">
        <w:rPr>
          <w:rFonts w:cs="Times New Roman"/>
          <w:sz w:val="20"/>
          <w:szCs w:val="20"/>
        </w:rPr>
        <w:t>Checks will be payable to U.S. Treasury.</w:t>
      </w:r>
    </w:p>
    <w:p w14:paraId="51C41861" w14:textId="77777777" w:rsidR="00551213" w:rsidRPr="0096412D" w:rsidRDefault="00551213" w:rsidP="00551213">
      <w:pPr>
        <w:keepNext/>
        <w:keepLines/>
        <w:jc w:val="both"/>
        <w:rPr>
          <w:rFonts w:cs="Times New Roman"/>
          <w:sz w:val="20"/>
          <w:szCs w:val="20"/>
        </w:rPr>
      </w:pPr>
    </w:p>
    <w:p w14:paraId="6AE8199D" w14:textId="77777777" w:rsidR="00551213" w:rsidRPr="0096412D" w:rsidRDefault="00551213" w:rsidP="00551213">
      <w:pPr>
        <w:keepNext/>
        <w:keepLines/>
        <w:ind w:firstLine="1440"/>
        <w:jc w:val="both"/>
        <w:rPr>
          <w:rFonts w:cs="Times New Roman"/>
          <w:sz w:val="20"/>
          <w:szCs w:val="20"/>
        </w:rPr>
      </w:pPr>
      <w:r w:rsidRPr="0096412D">
        <w:rPr>
          <w:rFonts w:cs="Times New Roman"/>
          <w:sz w:val="20"/>
          <w:szCs w:val="20"/>
        </w:rPr>
        <w:lastRenderedPageBreak/>
        <w:t>Each check and its cover correspondence shall refer to Navy CRADA number “NCRADA-</w:t>
      </w:r>
      <w:r w:rsidRPr="0096412D">
        <w:rPr>
          <w:rFonts w:cs="Times New Roman"/>
          <w:b/>
          <w:sz w:val="20"/>
          <w:szCs w:val="20"/>
        </w:rPr>
        <w:t>[Navy Collaborator]</w:t>
      </w:r>
      <w:r w:rsidRPr="0096412D">
        <w:rPr>
          <w:rFonts w:cs="Times New Roman"/>
          <w:sz w:val="20"/>
          <w:szCs w:val="20"/>
        </w:rPr>
        <w:t>-</w:t>
      </w:r>
      <w:r w:rsidRPr="0096412D">
        <w:rPr>
          <w:rFonts w:cs="Times New Roman"/>
          <w:b/>
          <w:sz w:val="20"/>
          <w:szCs w:val="20"/>
        </w:rPr>
        <w:t>[last two digits of FY]</w:t>
      </w:r>
      <w:r w:rsidRPr="0096412D">
        <w:rPr>
          <w:rFonts w:cs="Times New Roman"/>
          <w:sz w:val="20"/>
          <w:szCs w:val="20"/>
        </w:rPr>
        <w:t>-</w:t>
      </w:r>
      <w:r w:rsidRPr="0096412D">
        <w:rPr>
          <w:rFonts w:cs="Times New Roman"/>
          <w:b/>
          <w:sz w:val="20"/>
          <w:szCs w:val="20"/>
        </w:rPr>
        <w:t>[lab CRADA sequence number]</w:t>
      </w:r>
      <w:r w:rsidRPr="0096412D">
        <w:rPr>
          <w:rFonts w:cs="Times New Roman"/>
          <w:sz w:val="20"/>
          <w:szCs w:val="20"/>
        </w:rPr>
        <w:t>.”</w:t>
      </w:r>
      <w:r w:rsidRPr="0096412D">
        <w:rPr>
          <w:rFonts w:cs="Times New Roman"/>
          <w:sz w:val="20"/>
          <w:szCs w:val="20"/>
        </w:rPr>
        <w:cr/>
      </w:r>
    </w:p>
    <w:p w14:paraId="652B926B" w14:textId="77777777" w:rsidR="00551213" w:rsidRPr="0096412D" w:rsidRDefault="00551213" w:rsidP="00551213">
      <w:pPr>
        <w:keepNext/>
        <w:keepLines/>
        <w:ind w:firstLine="1440"/>
        <w:jc w:val="both"/>
        <w:rPr>
          <w:rFonts w:cs="Times New Roman"/>
          <w:sz w:val="20"/>
          <w:szCs w:val="20"/>
        </w:rPr>
      </w:pPr>
      <w:r w:rsidRPr="0096412D">
        <w:rPr>
          <w:rFonts w:cs="Times New Roman"/>
          <w:sz w:val="20"/>
          <w:szCs w:val="20"/>
        </w:rPr>
        <w:t>Checks will be mailed to:</w:t>
      </w:r>
      <w:r w:rsidRPr="0096412D">
        <w:rPr>
          <w:rFonts w:cs="Times New Roman"/>
          <w:sz w:val="20"/>
          <w:szCs w:val="20"/>
        </w:rPr>
        <w:cr/>
      </w:r>
    </w:p>
    <w:p w14:paraId="539D12C6" w14:textId="77777777" w:rsidR="00551213" w:rsidRPr="0096412D" w:rsidRDefault="00551213" w:rsidP="00551213">
      <w:pPr>
        <w:keepNext/>
        <w:keepLines/>
        <w:jc w:val="both"/>
        <w:rPr>
          <w:rFonts w:cs="Times New Roman"/>
          <w:sz w:val="20"/>
          <w:szCs w:val="20"/>
        </w:rPr>
      </w:pPr>
      <w:r w:rsidRPr="0096412D">
        <w:rPr>
          <w:rFonts w:cs="Times New Roman"/>
          <w:b/>
          <w:i/>
          <w:sz w:val="20"/>
          <w:szCs w:val="20"/>
        </w:rPr>
        <w:t>[Note to ORTA:  Specify address, including the name of the authorized recipient, title, and appropriate organizational code.]</w:t>
      </w:r>
    </w:p>
    <w:p w14:paraId="4BE61217" w14:textId="77777777" w:rsidR="00551213" w:rsidRPr="0096412D" w:rsidRDefault="00551213" w:rsidP="00551213">
      <w:pPr>
        <w:keepNext/>
        <w:keepLines/>
        <w:jc w:val="both"/>
        <w:outlineLvl w:val="0"/>
        <w:rPr>
          <w:rFonts w:cs="Times New Roman"/>
          <w:sz w:val="20"/>
          <w:szCs w:val="20"/>
        </w:rPr>
      </w:pPr>
    </w:p>
    <w:p w14:paraId="5450E63A" w14:textId="77777777" w:rsidR="00551213" w:rsidRPr="0096412D" w:rsidRDefault="00551213" w:rsidP="00551213">
      <w:pPr>
        <w:keepNext/>
        <w:keepLines/>
        <w:ind w:left="720"/>
        <w:outlineLvl w:val="2"/>
        <w:rPr>
          <w:rFonts w:eastAsiaTheme="majorEastAsia" w:cs="Times New Roman"/>
          <w:bCs/>
          <w:sz w:val="20"/>
          <w:szCs w:val="20"/>
        </w:rPr>
      </w:pPr>
      <w:bookmarkStart w:id="71" w:name="_Toc488312630"/>
      <w:bookmarkStart w:id="72" w:name="_Toc489963068"/>
      <w:bookmarkStart w:id="73" w:name="_Toc494280584"/>
      <w:r w:rsidRPr="0096412D">
        <w:rPr>
          <w:rFonts w:eastAsiaTheme="majorEastAsia" w:cs="Times New Roman"/>
          <w:bCs/>
          <w:sz w:val="20"/>
          <w:szCs w:val="20"/>
        </w:rPr>
        <w:t>5.2</w:t>
      </w:r>
      <w:r w:rsidRPr="0096412D">
        <w:rPr>
          <w:rFonts w:eastAsiaTheme="majorEastAsia" w:cs="Times New Roman"/>
          <w:bCs/>
          <w:sz w:val="20"/>
          <w:szCs w:val="20"/>
        </w:rPr>
        <w:tab/>
        <w:t>Insufficient and Excess Funds</w:t>
      </w:r>
      <w:bookmarkEnd w:id="71"/>
      <w:bookmarkEnd w:id="72"/>
      <w:bookmarkEnd w:id="73"/>
    </w:p>
    <w:p w14:paraId="3E9D3229" w14:textId="77777777" w:rsidR="00551213" w:rsidRPr="0096412D" w:rsidRDefault="00551213" w:rsidP="00551213">
      <w:pPr>
        <w:keepNext/>
        <w:keepLines/>
        <w:jc w:val="both"/>
        <w:outlineLvl w:val="0"/>
        <w:rPr>
          <w:rFonts w:cs="Times New Roman"/>
          <w:sz w:val="20"/>
          <w:szCs w:val="20"/>
        </w:rPr>
      </w:pPr>
    </w:p>
    <w:p w14:paraId="2F9A28BC" w14:textId="77777777" w:rsidR="00551213" w:rsidRPr="0096412D" w:rsidRDefault="00551213" w:rsidP="00551213">
      <w:pPr>
        <w:keepNext/>
        <w:keepLines/>
        <w:ind w:firstLine="1440"/>
        <w:jc w:val="both"/>
        <w:rPr>
          <w:rFonts w:cs="Times New Roman"/>
          <w:sz w:val="20"/>
          <w:szCs w:val="20"/>
        </w:rPr>
      </w:pPr>
      <w:r w:rsidRPr="0096412D">
        <w:rPr>
          <w:rFonts w:cs="Times New Roman"/>
          <w:b/>
          <w:sz w:val="20"/>
          <w:szCs w:val="20"/>
        </w:rPr>
        <w:t>[Navy Collaborator]</w:t>
      </w:r>
      <w:r w:rsidRPr="0096412D">
        <w:rPr>
          <w:rFonts w:cs="Times New Roman"/>
          <w:sz w:val="20"/>
          <w:szCs w:val="20"/>
        </w:rPr>
        <w:t xml:space="preserve"> will not start or continue performance under this Agreement if the funds provided by </w:t>
      </w:r>
      <w:r w:rsidRPr="0096412D">
        <w:rPr>
          <w:rFonts w:cs="Times New Roman"/>
          <w:b/>
          <w:sz w:val="20"/>
          <w:szCs w:val="20"/>
        </w:rPr>
        <w:t>[Non-Navy Collaborator]</w:t>
      </w:r>
      <w:r w:rsidRPr="0096412D">
        <w:rPr>
          <w:rFonts w:cs="Times New Roman"/>
          <w:sz w:val="20"/>
          <w:szCs w:val="20"/>
        </w:rPr>
        <w:t xml:space="preserve"> for performance by </w:t>
      </w:r>
      <w:r w:rsidRPr="0096412D">
        <w:rPr>
          <w:rFonts w:cs="Times New Roman"/>
          <w:b/>
          <w:sz w:val="20"/>
          <w:szCs w:val="20"/>
        </w:rPr>
        <w:t>[Navy Collaborator]</w:t>
      </w:r>
      <w:r w:rsidRPr="0096412D">
        <w:rPr>
          <w:rFonts w:cs="Times New Roman"/>
          <w:sz w:val="20"/>
          <w:szCs w:val="20"/>
        </w:rPr>
        <w:t xml:space="preserve"> are insufficient or are not provided as specified in Article 5.1.</w:t>
      </w:r>
    </w:p>
    <w:p w14:paraId="481985F8" w14:textId="77777777" w:rsidR="00551213" w:rsidRPr="0096412D" w:rsidRDefault="00551213" w:rsidP="00551213">
      <w:pPr>
        <w:keepNext/>
        <w:keepLines/>
        <w:jc w:val="both"/>
        <w:rPr>
          <w:rFonts w:cs="Times New Roman"/>
          <w:sz w:val="20"/>
          <w:szCs w:val="20"/>
        </w:rPr>
      </w:pPr>
    </w:p>
    <w:p w14:paraId="1635547C" w14:textId="77777777" w:rsidR="00551213" w:rsidRPr="0096412D" w:rsidRDefault="00551213" w:rsidP="00551213">
      <w:pPr>
        <w:keepNext/>
        <w:keepLines/>
        <w:ind w:firstLine="1440"/>
        <w:jc w:val="both"/>
        <w:rPr>
          <w:rFonts w:cs="Times New Roman"/>
          <w:sz w:val="20"/>
          <w:szCs w:val="20"/>
        </w:rPr>
      </w:pPr>
      <w:r w:rsidRPr="0096412D">
        <w:rPr>
          <w:rFonts w:cs="Times New Roman"/>
          <w:sz w:val="20"/>
          <w:szCs w:val="20"/>
        </w:rPr>
        <w:t xml:space="preserve">In the event </w:t>
      </w:r>
      <w:r w:rsidRPr="0096412D">
        <w:rPr>
          <w:rFonts w:cs="Times New Roman"/>
          <w:b/>
          <w:sz w:val="20"/>
          <w:szCs w:val="20"/>
        </w:rPr>
        <w:t>[Non-Navy Collaborator]</w:t>
      </w:r>
      <w:r w:rsidRPr="0096412D">
        <w:rPr>
          <w:rFonts w:cs="Times New Roman"/>
          <w:sz w:val="20"/>
          <w:szCs w:val="20"/>
        </w:rPr>
        <w:t xml:space="preserve"> fails to tender the Government the required payment within fifteen (15) days after its respective due date, </w:t>
      </w:r>
      <w:r w:rsidRPr="0096412D">
        <w:rPr>
          <w:rFonts w:cs="Times New Roman"/>
          <w:b/>
          <w:sz w:val="20"/>
          <w:szCs w:val="20"/>
        </w:rPr>
        <w:t>[Non-Navy Collaborator]</w:t>
      </w:r>
      <w:r w:rsidRPr="0096412D">
        <w:rPr>
          <w:rFonts w:cs="Times New Roman"/>
          <w:sz w:val="20"/>
          <w:szCs w:val="20"/>
        </w:rPr>
        <w:t xml:space="preserve"> shall be in default under this Agreement for failure to make payments.  If </w:t>
      </w:r>
      <w:r w:rsidRPr="0096412D">
        <w:rPr>
          <w:rFonts w:cs="Times New Roman"/>
          <w:b/>
          <w:sz w:val="20"/>
          <w:szCs w:val="20"/>
        </w:rPr>
        <w:t>[Non-Navy Collaborator]</w:t>
      </w:r>
      <w:r w:rsidRPr="0096412D">
        <w:rPr>
          <w:rFonts w:cs="Times New Roman"/>
          <w:sz w:val="20"/>
          <w:szCs w:val="20"/>
        </w:rPr>
        <w:t xml:space="preserve"> is in default for this reason, </w:t>
      </w:r>
      <w:r w:rsidRPr="0096412D">
        <w:rPr>
          <w:rFonts w:cs="Times New Roman"/>
          <w:b/>
          <w:sz w:val="20"/>
          <w:szCs w:val="20"/>
        </w:rPr>
        <w:t>[Navy Collaborator]</w:t>
      </w:r>
      <w:r w:rsidRPr="0096412D">
        <w:rPr>
          <w:rFonts w:cs="Times New Roman"/>
          <w:sz w:val="20"/>
          <w:szCs w:val="20"/>
        </w:rPr>
        <w:t xml:space="preserve"> shall notify </w:t>
      </w:r>
      <w:r w:rsidRPr="0096412D">
        <w:rPr>
          <w:rFonts w:cs="Times New Roman"/>
          <w:b/>
          <w:sz w:val="20"/>
          <w:szCs w:val="20"/>
        </w:rPr>
        <w:t>[Non-Navy Collaborator]</w:t>
      </w:r>
      <w:r w:rsidRPr="0096412D">
        <w:rPr>
          <w:rFonts w:cs="Times New Roman"/>
          <w:sz w:val="20"/>
          <w:szCs w:val="20"/>
        </w:rPr>
        <w:t xml:space="preserve">.  If </w:t>
      </w:r>
      <w:r w:rsidRPr="0096412D">
        <w:rPr>
          <w:rFonts w:cs="Times New Roman"/>
          <w:b/>
          <w:sz w:val="20"/>
          <w:szCs w:val="20"/>
        </w:rPr>
        <w:t>[Non-Navy Collaborator]</w:t>
      </w:r>
      <w:r w:rsidRPr="0096412D">
        <w:rPr>
          <w:rFonts w:cs="Times New Roman"/>
          <w:sz w:val="20"/>
          <w:szCs w:val="20"/>
        </w:rPr>
        <w:t xml:space="preserve"> does not cure the default within fifteen (15) days of date of notice, </w:t>
      </w:r>
      <w:r w:rsidRPr="0096412D">
        <w:rPr>
          <w:rFonts w:cs="Times New Roman"/>
          <w:b/>
          <w:sz w:val="20"/>
          <w:szCs w:val="20"/>
        </w:rPr>
        <w:t>[Navy Collaborator]</w:t>
      </w:r>
      <w:r w:rsidRPr="0096412D">
        <w:rPr>
          <w:rFonts w:cs="Times New Roman"/>
          <w:sz w:val="20"/>
          <w:szCs w:val="20"/>
        </w:rPr>
        <w:t xml:space="preserve"> may proceed to terminate the Agreement</w:t>
      </w:r>
      <w:r w:rsidRPr="0096412D">
        <w:rPr>
          <w:rFonts w:cs="Times New Roman"/>
          <w:b/>
          <w:sz w:val="20"/>
          <w:szCs w:val="20"/>
        </w:rPr>
        <w:t xml:space="preserve"> </w:t>
      </w:r>
      <w:r w:rsidRPr="0096412D">
        <w:rPr>
          <w:rFonts w:cs="Times New Roman"/>
          <w:sz w:val="20"/>
          <w:szCs w:val="20"/>
        </w:rPr>
        <w:t>in accordance with Article 11.2, and may cancel any option for an Exclusive Commercial License to a Subject Invention, and may terminate any Exclusive Commercial License granted pursuant to this Agreement.</w:t>
      </w:r>
    </w:p>
    <w:p w14:paraId="16F6E746" w14:textId="77777777" w:rsidR="00551213" w:rsidRPr="0096412D" w:rsidRDefault="00551213" w:rsidP="00551213">
      <w:pPr>
        <w:keepNext/>
        <w:keepLines/>
        <w:jc w:val="both"/>
        <w:rPr>
          <w:rFonts w:cs="Times New Roman"/>
          <w:sz w:val="20"/>
          <w:szCs w:val="20"/>
        </w:rPr>
      </w:pPr>
    </w:p>
    <w:p w14:paraId="1913342F" w14:textId="77777777" w:rsidR="00551213" w:rsidRPr="0096412D" w:rsidRDefault="00551213" w:rsidP="00551213">
      <w:pPr>
        <w:keepNext/>
        <w:keepLines/>
        <w:ind w:firstLine="1440"/>
        <w:jc w:val="both"/>
        <w:rPr>
          <w:rFonts w:cs="Times New Roman"/>
          <w:sz w:val="20"/>
          <w:szCs w:val="20"/>
        </w:rPr>
      </w:pPr>
      <w:r w:rsidRPr="0096412D">
        <w:rPr>
          <w:rFonts w:cs="Times New Roman"/>
          <w:sz w:val="20"/>
          <w:szCs w:val="20"/>
        </w:rPr>
        <w:t xml:space="preserve">Excess Funds that </w:t>
      </w:r>
      <w:r w:rsidRPr="0096412D">
        <w:rPr>
          <w:rFonts w:cs="Times New Roman"/>
          <w:b/>
          <w:sz w:val="20"/>
          <w:szCs w:val="20"/>
        </w:rPr>
        <w:t>[Non-Navy Collaborator]</w:t>
      </w:r>
      <w:r w:rsidRPr="0096412D">
        <w:rPr>
          <w:rFonts w:cs="Times New Roman"/>
          <w:sz w:val="20"/>
          <w:szCs w:val="20"/>
        </w:rPr>
        <w:t xml:space="preserve"> provided under Article 5.1 that </w:t>
      </w:r>
      <w:r w:rsidRPr="0096412D">
        <w:rPr>
          <w:rFonts w:cs="Times New Roman"/>
          <w:b/>
          <w:sz w:val="20"/>
          <w:szCs w:val="20"/>
        </w:rPr>
        <w:t>[Navy</w:t>
      </w:r>
      <w:r w:rsidRPr="0096412D">
        <w:rPr>
          <w:rFonts w:cs="Times New Roman"/>
          <w:sz w:val="20"/>
          <w:szCs w:val="20"/>
        </w:rPr>
        <w:t xml:space="preserve"> </w:t>
      </w:r>
      <w:r w:rsidRPr="0096412D">
        <w:rPr>
          <w:rFonts w:cs="Times New Roman"/>
          <w:b/>
          <w:sz w:val="20"/>
          <w:szCs w:val="20"/>
        </w:rPr>
        <w:t>Collaborator]</w:t>
      </w:r>
      <w:r w:rsidRPr="0096412D">
        <w:rPr>
          <w:rFonts w:cs="Times New Roman"/>
          <w:sz w:val="20"/>
          <w:szCs w:val="20"/>
        </w:rPr>
        <w:t xml:space="preserve"> has</w:t>
      </w:r>
      <w:r w:rsidRPr="0096412D">
        <w:rPr>
          <w:rFonts w:cs="Times New Roman"/>
          <w:color w:val="0000FF"/>
          <w:sz w:val="20"/>
          <w:szCs w:val="20"/>
        </w:rPr>
        <w:t xml:space="preserve"> </w:t>
      </w:r>
      <w:r w:rsidRPr="0096412D">
        <w:rPr>
          <w:rFonts w:cs="Times New Roman"/>
          <w:sz w:val="20"/>
          <w:szCs w:val="20"/>
        </w:rPr>
        <w:t xml:space="preserve">not obligated or expended at the time of completion, expiration, or termination of this Agreement shall be returned to </w:t>
      </w:r>
      <w:r w:rsidRPr="0096412D">
        <w:rPr>
          <w:rFonts w:cs="Times New Roman"/>
          <w:b/>
          <w:sz w:val="20"/>
          <w:szCs w:val="20"/>
        </w:rPr>
        <w:t>[Non-Navy Collaborator]</w:t>
      </w:r>
      <w:r w:rsidRPr="0096412D">
        <w:rPr>
          <w:rFonts w:cs="Times New Roman"/>
          <w:sz w:val="20"/>
          <w:szCs w:val="20"/>
        </w:rPr>
        <w:t xml:space="preserve"> after </w:t>
      </w:r>
      <w:r w:rsidRPr="0096412D">
        <w:rPr>
          <w:rFonts w:cs="Times New Roman"/>
          <w:b/>
          <w:sz w:val="20"/>
          <w:szCs w:val="20"/>
        </w:rPr>
        <w:t>[Navy Collaborator]</w:t>
      </w:r>
      <w:r w:rsidRPr="0096412D">
        <w:rPr>
          <w:rFonts w:cs="Times New Roman"/>
          <w:sz w:val="20"/>
          <w:szCs w:val="20"/>
        </w:rPr>
        <w:t xml:space="preserve">’s submission of a final financial report to </w:t>
      </w:r>
      <w:r w:rsidRPr="0096412D">
        <w:rPr>
          <w:rFonts w:cs="Times New Roman"/>
          <w:b/>
          <w:sz w:val="20"/>
          <w:szCs w:val="20"/>
        </w:rPr>
        <w:t>[Non-Navy Collaborator]</w:t>
      </w:r>
      <w:r w:rsidRPr="0096412D">
        <w:rPr>
          <w:rFonts w:cs="Times New Roman"/>
          <w:sz w:val="20"/>
          <w:szCs w:val="20"/>
        </w:rPr>
        <w:t>.</w:t>
      </w:r>
    </w:p>
    <w:p w14:paraId="10C5BB0E" w14:textId="77777777" w:rsidR="00551213" w:rsidRPr="0096412D" w:rsidRDefault="00551213" w:rsidP="00551213">
      <w:pPr>
        <w:keepNext/>
        <w:keepLines/>
        <w:jc w:val="both"/>
        <w:rPr>
          <w:rFonts w:cs="Times New Roman"/>
          <w:sz w:val="20"/>
          <w:szCs w:val="20"/>
        </w:rPr>
      </w:pPr>
    </w:p>
    <w:p w14:paraId="0CA5C29C" w14:textId="77777777" w:rsidR="00551213" w:rsidRPr="0096412D" w:rsidRDefault="00551213" w:rsidP="00551213">
      <w:pPr>
        <w:keepNext/>
        <w:keepLines/>
        <w:ind w:left="720"/>
        <w:outlineLvl w:val="2"/>
        <w:rPr>
          <w:rFonts w:eastAsiaTheme="majorEastAsia" w:cs="Times New Roman"/>
          <w:bCs/>
          <w:sz w:val="20"/>
          <w:szCs w:val="20"/>
        </w:rPr>
      </w:pPr>
      <w:bookmarkStart w:id="74" w:name="_Toc488312631"/>
      <w:bookmarkStart w:id="75" w:name="_Toc489963069"/>
      <w:bookmarkStart w:id="76" w:name="_Toc494280585"/>
      <w:r w:rsidRPr="0096412D">
        <w:rPr>
          <w:rFonts w:eastAsiaTheme="majorEastAsia" w:cs="Times New Roman"/>
          <w:bCs/>
          <w:sz w:val="20"/>
          <w:szCs w:val="20"/>
        </w:rPr>
        <w:t>5.3</w:t>
      </w:r>
      <w:r w:rsidRPr="0096412D">
        <w:rPr>
          <w:rFonts w:eastAsiaTheme="majorEastAsia" w:cs="Times New Roman"/>
          <w:bCs/>
          <w:sz w:val="20"/>
          <w:szCs w:val="20"/>
        </w:rPr>
        <w:tab/>
        <w:t>No New Commitments</w:t>
      </w:r>
      <w:bookmarkEnd w:id="74"/>
      <w:bookmarkEnd w:id="75"/>
      <w:bookmarkEnd w:id="76"/>
    </w:p>
    <w:p w14:paraId="4E2788D4" w14:textId="77777777" w:rsidR="00551213" w:rsidRPr="0096412D" w:rsidRDefault="00551213" w:rsidP="00551213">
      <w:pPr>
        <w:keepNext/>
        <w:keepLines/>
        <w:jc w:val="both"/>
        <w:rPr>
          <w:rFonts w:cs="Times New Roman"/>
          <w:sz w:val="20"/>
          <w:szCs w:val="20"/>
        </w:rPr>
      </w:pPr>
    </w:p>
    <w:p w14:paraId="5DB902A8" w14:textId="77777777" w:rsidR="00551213" w:rsidRPr="0096412D" w:rsidRDefault="00551213" w:rsidP="00551213">
      <w:pPr>
        <w:keepNext/>
        <w:keepLines/>
        <w:ind w:firstLine="1440"/>
        <w:jc w:val="both"/>
        <w:rPr>
          <w:rFonts w:cs="Times New Roman"/>
          <w:sz w:val="20"/>
          <w:szCs w:val="20"/>
        </w:rPr>
      </w:pPr>
      <w:r w:rsidRPr="0096412D">
        <w:rPr>
          <w:rFonts w:cs="Times New Roman"/>
          <w:b/>
          <w:sz w:val="20"/>
          <w:szCs w:val="20"/>
        </w:rPr>
        <w:t>[Navy Collaborator]</w:t>
      </w:r>
      <w:r w:rsidRPr="0096412D">
        <w:rPr>
          <w:rFonts w:cs="Times New Roman"/>
          <w:sz w:val="20"/>
          <w:szCs w:val="20"/>
        </w:rPr>
        <w:t xml:space="preserve"> shall make no new commitments concerning this Agreement after receipt of a written termination notice from </w:t>
      </w:r>
      <w:r w:rsidRPr="0096412D">
        <w:rPr>
          <w:rFonts w:cs="Times New Roman"/>
          <w:b/>
          <w:sz w:val="20"/>
          <w:szCs w:val="20"/>
        </w:rPr>
        <w:t>[Non-Navy Collaborator]</w:t>
      </w:r>
      <w:r w:rsidRPr="0096412D">
        <w:rPr>
          <w:rFonts w:cs="Times New Roman"/>
          <w:sz w:val="20"/>
          <w:szCs w:val="20"/>
        </w:rPr>
        <w:t xml:space="preserve"> in accordance with Article 11.2 and shall, to the extent practicable, cancel all outstanding commitments by the termination date.  Should such cancellation result in any costs incurred by </w:t>
      </w:r>
      <w:r w:rsidRPr="0096412D">
        <w:rPr>
          <w:rFonts w:cs="Times New Roman"/>
          <w:b/>
          <w:sz w:val="20"/>
          <w:szCs w:val="20"/>
        </w:rPr>
        <w:t>[Navy Collaborator]</w:t>
      </w:r>
      <w:r w:rsidRPr="0096412D">
        <w:rPr>
          <w:rFonts w:cs="Times New Roman"/>
          <w:sz w:val="20"/>
          <w:szCs w:val="20"/>
        </w:rPr>
        <w:t xml:space="preserve">, </w:t>
      </w:r>
      <w:r w:rsidRPr="0096412D">
        <w:rPr>
          <w:rFonts w:cs="Times New Roman"/>
          <w:b/>
          <w:sz w:val="20"/>
          <w:szCs w:val="20"/>
        </w:rPr>
        <w:t>[Non-Navy Collaborator]</w:t>
      </w:r>
      <w:r w:rsidRPr="0096412D">
        <w:rPr>
          <w:rFonts w:cs="Times New Roman"/>
          <w:sz w:val="20"/>
          <w:szCs w:val="20"/>
        </w:rPr>
        <w:t xml:space="preserve"> agrees that such costs shall be chargeable against any funding that it provided to </w:t>
      </w:r>
      <w:r w:rsidRPr="0096412D">
        <w:rPr>
          <w:rFonts w:cs="Times New Roman"/>
          <w:b/>
          <w:sz w:val="20"/>
          <w:szCs w:val="20"/>
        </w:rPr>
        <w:t>[Navy Collaborator]</w:t>
      </w:r>
      <w:r w:rsidRPr="0096412D">
        <w:rPr>
          <w:rFonts w:cs="Times New Roman"/>
          <w:sz w:val="20"/>
          <w:szCs w:val="20"/>
        </w:rPr>
        <w:t>.</w:t>
      </w:r>
    </w:p>
    <w:p w14:paraId="1DA7D87A" w14:textId="77777777" w:rsidR="00551213" w:rsidRPr="0096412D" w:rsidRDefault="00551213" w:rsidP="00551213">
      <w:pPr>
        <w:keepNext/>
        <w:keepLines/>
        <w:jc w:val="both"/>
        <w:rPr>
          <w:rFonts w:cs="Times New Roman"/>
          <w:sz w:val="20"/>
          <w:szCs w:val="20"/>
        </w:rPr>
      </w:pPr>
    </w:p>
    <w:p w14:paraId="4B2873F2" w14:textId="77777777" w:rsidR="00551213" w:rsidRPr="0096412D" w:rsidRDefault="00551213" w:rsidP="00551213">
      <w:pPr>
        <w:keepNext/>
        <w:keepLines/>
        <w:ind w:left="720"/>
        <w:outlineLvl w:val="2"/>
        <w:rPr>
          <w:rFonts w:eastAsiaTheme="majorEastAsia" w:cs="Times New Roman"/>
          <w:bCs/>
          <w:sz w:val="20"/>
          <w:szCs w:val="20"/>
        </w:rPr>
      </w:pPr>
      <w:bookmarkStart w:id="77" w:name="_Toc488312632"/>
      <w:bookmarkStart w:id="78" w:name="_Toc489963070"/>
      <w:bookmarkStart w:id="79" w:name="_Toc494280586"/>
      <w:r w:rsidRPr="0096412D">
        <w:rPr>
          <w:rFonts w:eastAsiaTheme="majorEastAsia" w:cs="Times New Roman"/>
          <w:bCs/>
          <w:sz w:val="20"/>
          <w:szCs w:val="20"/>
        </w:rPr>
        <w:t>5.4</w:t>
      </w:r>
      <w:r w:rsidRPr="0096412D">
        <w:rPr>
          <w:rFonts w:eastAsiaTheme="majorEastAsia" w:cs="Times New Roman"/>
          <w:bCs/>
          <w:sz w:val="20"/>
          <w:szCs w:val="20"/>
        </w:rPr>
        <w:tab/>
        <w:t>Accounting Records</w:t>
      </w:r>
      <w:bookmarkEnd w:id="77"/>
      <w:bookmarkEnd w:id="78"/>
      <w:bookmarkEnd w:id="79"/>
    </w:p>
    <w:p w14:paraId="69F4EA85" w14:textId="77777777" w:rsidR="00551213" w:rsidRPr="0096412D" w:rsidRDefault="00551213" w:rsidP="00551213">
      <w:pPr>
        <w:keepNext/>
        <w:keepLines/>
        <w:jc w:val="both"/>
        <w:outlineLvl w:val="0"/>
        <w:rPr>
          <w:rFonts w:cs="Times New Roman"/>
          <w:sz w:val="20"/>
          <w:szCs w:val="20"/>
        </w:rPr>
      </w:pPr>
    </w:p>
    <w:p w14:paraId="73D5E7D3" w14:textId="77777777" w:rsidR="00551213" w:rsidRPr="0096412D" w:rsidRDefault="00551213" w:rsidP="00551213">
      <w:pPr>
        <w:keepNext/>
        <w:keepLines/>
        <w:ind w:firstLine="1350"/>
        <w:jc w:val="both"/>
        <w:rPr>
          <w:rFonts w:cs="Times New Roman"/>
          <w:sz w:val="20"/>
          <w:szCs w:val="20"/>
        </w:rPr>
      </w:pPr>
      <w:r w:rsidRPr="0096412D">
        <w:rPr>
          <w:rFonts w:cs="Times New Roman"/>
          <w:sz w:val="20"/>
          <w:szCs w:val="20"/>
        </w:rPr>
        <w:t>[</w:t>
      </w:r>
      <w:r w:rsidRPr="0096412D">
        <w:rPr>
          <w:rFonts w:cs="Times New Roman"/>
          <w:b/>
          <w:sz w:val="20"/>
          <w:szCs w:val="20"/>
        </w:rPr>
        <w:t>Navy Collaborator</w:t>
      </w:r>
      <w:r w:rsidRPr="0096412D">
        <w:rPr>
          <w:rFonts w:cs="Times New Roman"/>
          <w:sz w:val="20"/>
          <w:szCs w:val="20"/>
        </w:rPr>
        <w:t>] shall maintain current accounts, records, and other evidence supporting all its expenditures against funding provided by [</w:t>
      </w:r>
      <w:r w:rsidRPr="0096412D">
        <w:rPr>
          <w:rFonts w:cs="Times New Roman"/>
          <w:b/>
          <w:sz w:val="20"/>
          <w:szCs w:val="20"/>
        </w:rPr>
        <w:t>Non-Navy Collaborator</w:t>
      </w:r>
      <w:r w:rsidRPr="0096412D">
        <w:rPr>
          <w:rFonts w:cs="Times New Roman"/>
          <w:sz w:val="20"/>
          <w:szCs w:val="20"/>
        </w:rPr>
        <w:t>] under this Agreement and shall retain such records for at least twelve (12) months after the completion, expiration, or termination of this Agreement.  [</w:t>
      </w:r>
      <w:r w:rsidRPr="0096412D">
        <w:rPr>
          <w:rFonts w:cs="Times New Roman"/>
          <w:b/>
          <w:sz w:val="20"/>
          <w:szCs w:val="20"/>
        </w:rPr>
        <w:t>Navy Collaborator</w:t>
      </w:r>
      <w:r w:rsidRPr="0096412D">
        <w:rPr>
          <w:rFonts w:cs="Times New Roman"/>
          <w:sz w:val="20"/>
          <w:szCs w:val="20"/>
        </w:rPr>
        <w:t>] shall provide [</w:t>
      </w:r>
      <w:r w:rsidRPr="0096412D">
        <w:rPr>
          <w:rFonts w:cs="Times New Roman"/>
          <w:b/>
          <w:sz w:val="20"/>
          <w:szCs w:val="20"/>
        </w:rPr>
        <w:t>Non-Navy Collaborator</w:t>
      </w:r>
      <w:r w:rsidRPr="0096412D">
        <w:rPr>
          <w:rFonts w:cs="Times New Roman"/>
          <w:sz w:val="20"/>
          <w:szCs w:val="20"/>
        </w:rPr>
        <w:t>] a financial report within four (4) months after completion, expiration, or termination of this Agreement.</w:t>
      </w:r>
    </w:p>
    <w:p w14:paraId="702B7EFD" w14:textId="77777777" w:rsidR="00551213" w:rsidRPr="0096412D" w:rsidRDefault="00551213" w:rsidP="00551213">
      <w:pPr>
        <w:keepNext/>
        <w:keepLines/>
        <w:jc w:val="both"/>
        <w:rPr>
          <w:rFonts w:cs="Times New Roman"/>
          <w:sz w:val="20"/>
          <w:szCs w:val="20"/>
        </w:rPr>
      </w:pPr>
    </w:p>
    <w:p w14:paraId="4FB39B22" w14:textId="77777777" w:rsidR="00551213" w:rsidRPr="0096412D" w:rsidRDefault="00551213" w:rsidP="00551213">
      <w:pPr>
        <w:keepNext/>
        <w:keepLines/>
        <w:outlineLvl w:val="1"/>
        <w:rPr>
          <w:rFonts w:eastAsia="Times New Roman" w:cs="Times New Roman"/>
          <w:b/>
          <w:sz w:val="20"/>
          <w:szCs w:val="20"/>
        </w:rPr>
      </w:pPr>
      <w:bookmarkStart w:id="80" w:name="_Toc488312633"/>
      <w:bookmarkStart w:id="81" w:name="_Toc489963071"/>
      <w:bookmarkStart w:id="82" w:name="_Toc494280587"/>
      <w:r w:rsidRPr="0096412D">
        <w:rPr>
          <w:rFonts w:eastAsia="Times New Roman" w:cs="Times New Roman"/>
          <w:b/>
          <w:sz w:val="20"/>
          <w:szCs w:val="20"/>
        </w:rPr>
        <w:t>Article 6.</w:t>
      </w:r>
      <w:r w:rsidRPr="0096412D">
        <w:rPr>
          <w:rFonts w:eastAsia="Times New Roman" w:cs="Times New Roman"/>
          <w:b/>
          <w:sz w:val="20"/>
          <w:szCs w:val="20"/>
        </w:rPr>
        <w:tab/>
        <w:t>REPORTS AND PUBLICATIONS</w:t>
      </w:r>
      <w:bookmarkEnd w:id="80"/>
      <w:bookmarkEnd w:id="81"/>
      <w:bookmarkEnd w:id="82"/>
    </w:p>
    <w:p w14:paraId="38533E7E" w14:textId="77777777" w:rsidR="00551213" w:rsidRPr="0096412D" w:rsidRDefault="00551213" w:rsidP="00551213">
      <w:pPr>
        <w:keepNext/>
        <w:keepLines/>
        <w:jc w:val="both"/>
        <w:rPr>
          <w:rFonts w:eastAsia="Times New Roman" w:cs="Times New Roman"/>
          <w:sz w:val="20"/>
          <w:szCs w:val="20"/>
        </w:rPr>
      </w:pPr>
    </w:p>
    <w:p w14:paraId="6C914B20" w14:textId="77777777" w:rsidR="00551213" w:rsidRPr="0096412D" w:rsidRDefault="00551213" w:rsidP="00551213">
      <w:pPr>
        <w:keepNext/>
        <w:keepLines/>
        <w:ind w:left="720"/>
        <w:outlineLvl w:val="2"/>
        <w:rPr>
          <w:rFonts w:eastAsia="Times New Roman" w:cs="Times New Roman"/>
          <w:bCs/>
          <w:sz w:val="20"/>
          <w:szCs w:val="20"/>
        </w:rPr>
      </w:pPr>
      <w:bookmarkStart w:id="83" w:name="_Toc488312634"/>
      <w:bookmarkStart w:id="84" w:name="_Toc489963072"/>
      <w:bookmarkStart w:id="85" w:name="_Toc494280588"/>
      <w:r w:rsidRPr="0096412D">
        <w:rPr>
          <w:rFonts w:eastAsia="Times New Roman" w:cs="Times New Roman"/>
          <w:bCs/>
          <w:sz w:val="20"/>
          <w:szCs w:val="20"/>
        </w:rPr>
        <w:t>6.1</w:t>
      </w:r>
      <w:r w:rsidRPr="0096412D">
        <w:rPr>
          <w:rFonts w:eastAsia="Times New Roman" w:cs="Times New Roman"/>
          <w:bCs/>
          <w:sz w:val="20"/>
          <w:szCs w:val="20"/>
        </w:rPr>
        <w:tab/>
        <w:t>Interim Reports</w:t>
      </w:r>
      <w:bookmarkEnd w:id="83"/>
      <w:bookmarkEnd w:id="84"/>
      <w:bookmarkEnd w:id="85"/>
    </w:p>
    <w:p w14:paraId="1CFC0549" w14:textId="77777777" w:rsidR="00551213" w:rsidRPr="0096412D" w:rsidRDefault="00551213" w:rsidP="00551213">
      <w:pPr>
        <w:keepNext/>
        <w:keepLines/>
        <w:rPr>
          <w:rFonts w:eastAsia="Times New Roman" w:cs="Times New Roman"/>
          <w:sz w:val="20"/>
          <w:szCs w:val="20"/>
        </w:rPr>
      </w:pPr>
    </w:p>
    <w:p w14:paraId="0B638256" w14:textId="77777777" w:rsidR="00551213" w:rsidRPr="0096412D" w:rsidRDefault="00551213" w:rsidP="00551213">
      <w:pPr>
        <w:keepNext/>
        <w:keepLines/>
        <w:ind w:firstLine="1440"/>
        <w:jc w:val="both"/>
        <w:rPr>
          <w:rFonts w:eastAsia="Times New Roman" w:cs="Times New Roman"/>
          <w:sz w:val="20"/>
          <w:szCs w:val="20"/>
        </w:rPr>
      </w:pPr>
      <w:r w:rsidRPr="0096412D">
        <w:rPr>
          <w:rFonts w:eastAsia="Times New Roman" w:cs="Times New Roman"/>
          <w:sz w:val="20"/>
          <w:szCs w:val="20"/>
        </w:rPr>
        <w:t xml:space="preserve">The Collaborators shall submit </w:t>
      </w:r>
      <w:r w:rsidRPr="0096412D">
        <w:rPr>
          <w:rFonts w:eastAsia="Times New Roman" w:cs="Times New Roman"/>
          <w:b/>
          <w:sz w:val="20"/>
          <w:szCs w:val="20"/>
        </w:rPr>
        <w:t>[insert number or frequency for each interim written report]</w:t>
      </w:r>
      <w:r w:rsidRPr="0096412D">
        <w:rPr>
          <w:rFonts w:eastAsia="Times New Roman" w:cs="Times New Roman"/>
          <w:sz w:val="20"/>
          <w:szCs w:val="20"/>
        </w:rPr>
        <w:t xml:space="preserve"> interim written reports to each other on the progress of the Cooperative Work.</w:t>
      </w:r>
    </w:p>
    <w:p w14:paraId="038BD54B" w14:textId="77777777" w:rsidR="00551213" w:rsidRPr="0096412D" w:rsidRDefault="00551213" w:rsidP="00551213">
      <w:pPr>
        <w:keepNext/>
        <w:keepLines/>
        <w:jc w:val="both"/>
        <w:rPr>
          <w:rFonts w:eastAsia="Times New Roman" w:cs="Times New Roman"/>
          <w:sz w:val="20"/>
          <w:szCs w:val="20"/>
        </w:rPr>
      </w:pPr>
    </w:p>
    <w:p w14:paraId="26824CA1" w14:textId="77777777" w:rsidR="00551213" w:rsidRPr="0096412D" w:rsidRDefault="00551213" w:rsidP="00551213">
      <w:pPr>
        <w:keepNext/>
        <w:keepLines/>
        <w:ind w:left="720"/>
        <w:outlineLvl w:val="2"/>
        <w:rPr>
          <w:rFonts w:eastAsia="Times New Roman" w:cs="Times New Roman"/>
          <w:bCs/>
          <w:sz w:val="20"/>
          <w:szCs w:val="20"/>
        </w:rPr>
      </w:pPr>
      <w:bookmarkStart w:id="86" w:name="_Toc488312635"/>
      <w:bookmarkStart w:id="87" w:name="_Toc489963073"/>
      <w:bookmarkStart w:id="88" w:name="_Toc494280589"/>
      <w:r w:rsidRPr="0096412D">
        <w:rPr>
          <w:rFonts w:eastAsia="Times New Roman" w:cs="Times New Roman"/>
          <w:bCs/>
          <w:sz w:val="20"/>
          <w:szCs w:val="20"/>
        </w:rPr>
        <w:t>6.2</w:t>
      </w:r>
      <w:r w:rsidRPr="0096412D">
        <w:rPr>
          <w:rFonts w:eastAsia="Times New Roman" w:cs="Times New Roman"/>
          <w:bCs/>
          <w:sz w:val="20"/>
          <w:szCs w:val="20"/>
        </w:rPr>
        <w:tab/>
        <w:t>Final Reports</w:t>
      </w:r>
      <w:bookmarkEnd w:id="86"/>
      <w:bookmarkEnd w:id="87"/>
      <w:bookmarkEnd w:id="88"/>
    </w:p>
    <w:p w14:paraId="6FC280AC" w14:textId="77777777" w:rsidR="00551213" w:rsidRPr="0096412D" w:rsidRDefault="00551213" w:rsidP="00551213">
      <w:pPr>
        <w:keepNext/>
        <w:keepLines/>
        <w:rPr>
          <w:rFonts w:eastAsia="Times New Roman" w:cs="Times New Roman"/>
          <w:sz w:val="20"/>
          <w:szCs w:val="20"/>
        </w:rPr>
      </w:pPr>
    </w:p>
    <w:p w14:paraId="13CF2B91" w14:textId="77777777" w:rsidR="00551213" w:rsidRPr="0096412D" w:rsidRDefault="00551213" w:rsidP="00551213">
      <w:pPr>
        <w:keepNext/>
        <w:keepLines/>
        <w:ind w:firstLine="1440"/>
        <w:jc w:val="both"/>
        <w:rPr>
          <w:rFonts w:cs="Times New Roman"/>
          <w:sz w:val="20"/>
          <w:szCs w:val="20"/>
        </w:rPr>
      </w:pPr>
      <w:r w:rsidRPr="0096412D">
        <w:rPr>
          <w:rFonts w:eastAsia="Times New Roman" w:cs="Times New Roman"/>
          <w:sz w:val="20"/>
          <w:szCs w:val="20"/>
        </w:rPr>
        <w:t xml:space="preserve">The PIs shall submit to the </w:t>
      </w:r>
      <w:r w:rsidRPr="0096412D">
        <w:rPr>
          <w:rFonts w:eastAsia="Times New Roman" w:cs="Times New Roman"/>
          <w:b/>
          <w:sz w:val="20"/>
          <w:szCs w:val="20"/>
        </w:rPr>
        <w:t>[Navy Collaborator]</w:t>
      </w:r>
      <w:r w:rsidRPr="0096412D">
        <w:rPr>
          <w:rFonts w:eastAsia="Times New Roman" w:cs="Times New Roman"/>
          <w:sz w:val="20"/>
          <w:szCs w:val="20"/>
        </w:rPr>
        <w:t xml:space="preserve"> Technology Transfer Office and </w:t>
      </w:r>
      <w:r w:rsidRPr="0096412D">
        <w:rPr>
          <w:rFonts w:eastAsia="Times New Roman" w:cs="Times New Roman"/>
          <w:b/>
          <w:sz w:val="20"/>
          <w:szCs w:val="20"/>
        </w:rPr>
        <w:t>[Non-Navy Collaborator]</w:t>
      </w:r>
      <w:r w:rsidRPr="0096412D">
        <w:rPr>
          <w:rFonts w:eastAsia="Times New Roman" w:cs="Times New Roman"/>
          <w:sz w:val="20"/>
          <w:szCs w:val="20"/>
        </w:rPr>
        <w:t xml:space="preserve"> preferred contact a final report within four (4) months of the completion, termination, or expiration of this Agreement that includes the results obtained and a list of all Subject Inventions Made.</w:t>
      </w:r>
    </w:p>
    <w:p w14:paraId="0DC70E81" w14:textId="77777777" w:rsidR="00551213" w:rsidRPr="0096412D" w:rsidRDefault="00551213" w:rsidP="00551213">
      <w:pPr>
        <w:keepNext/>
        <w:keepLines/>
        <w:jc w:val="both"/>
        <w:rPr>
          <w:rFonts w:eastAsia="Times New Roman" w:cs="Times New Roman"/>
          <w:sz w:val="20"/>
          <w:szCs w:val="20"/>
        </w:rPr>
      </w:pPr>
    </w:p>
    <w:p w14:paraId="28842084" w14:textId="77777777" w:rsidR="00551213" w:rsidRPr="0096412D" w:rsidRDefault="00551213" w:rsidP="00551213">
      <w:pPr>
        <w:keepNext/>
        <w:keepLines/>
        <w:ind w:left="720"/>
        <w:outlineLvl w:val="2"/>
        <w:rPr>
          <w:rFonts w:eastAsia="Times New Roman" w:cs="Times New Roman"/>
          <w:bCs/>
          <w:sz w:val="20"/>
          <w:szCs w:val="20"/>
        </w:rPr>
      </w:pPr>
      <w:bookmarkStart w:id="89" w:name="_Toc488312636"/>
      <w:bookmarkStart w:id="90" w:name="_Toc489963074"/>
      <w:bookmarkStart w:id="91" w:name="_Toc494280590"/>
      <w:r w:rsidRPr="0096412D">
        <w:rPr>
          <w:rFonts w:eastAsia="Times New Roman" w:cs="Times New Roman"/>
          <w:bCs/>
          <w:sz w:val="20"/>
          <w:szCs w:val="20"/>
        </w:rPr>
        <w:lastRenderedPageBreak/>
        <w:t>6.3</w:t>
      </w:r>
      <w:r w:rsidRPr="0096412D">
        <w:rPr>
          <w:rFonts w:eastAsia="Times New Roman" w:cs="Times New Roman"/>
          <w:bCs/>
          <w:sz w:val="20"/>
          <w:szCs w:val="20"/>
        </w:rPr>
        <w:tab/>
        <w:t>Agreement to Confer Prior to Publication or Public Disclosure of Information</w:t>
      </w:r>
      <w:bookmarkEnd w:id="89"/>
      <w:bookmarkEnd w:id="90"/>
      <w:bookmarkEnd w:id="91"/>
    </w:p>
    <w:p w14:paraId="6FE01D86" w14:textId="77777777" w:rsidR="00551213" w:rsidRPr="0096412D" w:rsidRDefault="00551213" w:rsidP="00551213">
      <w:pPr>
        <w:keepNext/>
        <w:keepLines/>
        <w:jc w:val="both"/>
        <w:outlineLvl w:val="0"/>
        <w:rPr>
          <w:rFonts w:eastAsia="Times New Roman" w:cs="Times New Roman"/>
          <w:sz w:val="20"/>
          <w:szCs w:val="20"/>
        </w:rPr>
      </w:pPr>
    </w:p>
    <w:p w14:paraId="03D99904" w14:textId="77777777" w:rsidR="00551213" w:rsidRPr="0096412D" w:rsidRDefault="00551213" w:rsidP="00551213">
      <w:pPr>
        <w:keepNext/>
        <w:keepLines/>
        <w:ind w:firstLine="1440"/>
        <w:jc w:val="both"/>
        <w:rPr>
          <w:rFonts w:eastAsia="Times New Roman" w:cs="Times New Roman"/>
          <w:sz w:val="20"/>
          <w:szCs w:val="20"/>
        </w:rPr>
      </w:pPr>
      <w:r w:rsidRPr="0096412D">
        <w:rPr>
          <w:rFonts w:eastAsia="Times New Roman" w:cs="Times New Roman"/>
          <w:sz w:val="20"/>
          <w:szCs w:val="20"/>
        </w:rPr>
        <w:t>For the purposes of this Article, the term “disclosure” shall include, but not be limited to, submission of any manuscript for peer review prior to publication.</w:t>
      </w:r>
    </w:p>
    <w:p w14:paraId="4DCFE154" w14:textId="77777777" w:rsidR="00551213" w:rsidRPr="0096412D" w:rsidRDefault="00551213" w:rsidP="00551213">
      <w:pPr>
        <w:keepNext/>
        <w:keepLines/>
        <w:jc w:val="both"/>
        <w:rPr>
          <w:rFonts w:eastAsia="Times New Roman" w:cs="Times New Roman"/>
          <w:sz w:val="20"/>
          <w:szCs w:val="20"/>
        </w:rPr>
      </w:pPr>
    </w:p>
    <w:p w14:paraId="3B043A2B" w14:textId="77777777" w:rsidR="00551213" w:rsidRPr="0096412D" w:rsidRDefault="00551213" w:rsidP="00551213">
      <w:pPr>
        <w:keepNext/>
        <w:keepLines/>
        <w:ind w:firstLine="1440"/>
        <w:jc w:val="both"/>
        <w:rPr>
          <w:rFonts w:eastAsia="Times New Roman" w:cs="Times New Roman"/>
          <w:sz w:val="20"/>
          <w:szCs w:val="20"/>
        </w:rPr>
      </w:pPr>
      <w:r w:rsidRPr="0096412D">
        <w:rPr>
          <w:rFonts w:eastAsia="Times New Roman" w:cs="Times New Roman"/>
          <w:sz w:val="20"/>
          <w:szCs w:val="20"/>
          <w:highlight w:val="yellow"/>
        </w:rPr>
        <w:t xml:space="preserve">The Collaborators agree to confer and consult prior to any publication or public disclosure of </w:t>
      </w:r>
      <w:r w:rsidRPr="0096412D">
        <w:rPr>
          <w:rFonts w:eastAsia="Times New Roman" w:cs="Times New Roman"/>
          <w:b/>
          <w:sz w:val="20"/>
          <w:szCs w:val="20"/>
          <w:highlight w:val="yellow"/>
        </w:rPr>
        <w:t>SBIR Contract</w:t>
      </w:r>
      <w:r w:rsidRPr="0096412D">
        <w:rPr>
          <w:rFonts w:eastAsia="Times New Roman" w:cs="Times New Roman"/>
          <w:sz w:val="20"/>
          <w:szCs w:val="20"/>
          <w:highlight w:val="yellow"/>
        </w:rPr>
        <w:t xml:space="preserve"> Subject Data to ensure that no Proprietary Information, Government CI, or CUI, is released and that patent rights are not compromised.  Prior to any such publication or public disclosure of </w:t>
      </w:r>
      <w:r w:rsidRPr="0096412D">
        <w:rPr>
          <w:rFonts w:eastAsia="Times New Roman" w:cs="Times New Roman"/>
          <w:b/>
          <w:sz w:val="20"/>
          <w:szCs w:val="20"/>
          <w:highlight w:val="yellow"/>
        </w:rPr>
        <w:t xml:space="preserve">SBIR Contract </w:t>
      </w:r>
      <w:r w:rsidRPr="0096412D">
        <w:rPr>
          <w:rFonts w:eastAsia="Times New Roman" w:cs="Times New Roman"/>
          <w:sz w:val="20"/>
          <w:szCs w:val="20"/>
          <w:highlight w:val="yellow"/>
        </w:rPr>
        <w:t>Subject Data, each Collaborator shall be offered a period not to exceed thirty (30) days, to review any proposed abstract, publication, presentation, or other document for public disclosure.</w:t>
      </w:r>
    </w:p>
    <w:p w14:paraId="2C38579E" w14:textId="77777777" w:rsidR="00551213" w:rsidRPr="0096412D" w:rsidRDefault="00551213" w:rsidP="00551213">
      <w:pPr>
        <w:keepNext/>
        <w:keepLines/>
        <w:jc w:val="both"/>
        <w:rPr>
          <w:rFonts w:eastAsia="Times New Roman" w:cs="Times New Roman"/>
          <w:sz w:val="20"/>
          <w:szCs w:val="20"/>
        </w:rPr>
      </w:pPr>
    </w:p>
    <w:p w14:paraId="088613A1" w14:textId="77777777" w:rsidR="00551213" w:rsidRPr="0096412D" w:rsidRDefault="00551213" w:rsidP="00551213">
      <w:pPr>
        <w:keepNext/>
        <w:keepLines/>
        <w:ind w:firstLine="1440"/>
        <w:jc w:val="both"/>
        <w:rPr>
          <w:rFonts w:eastAsia="Times New Roman" w:cs="Times New Roman"/>
          <w:sz w:val="20"/>
          <w:szCs w:val="20"/>
        </w:rPr>
      </w:pPr>
      <w:r w:rsidRPr="0096412D">
        <w:rPr>
          <w:rFonts w:eastAsia="Times New Roman" w:cs="Times New Roman"/>
          <w:sz w:val="20"/>
          <w:szCs w:val="20"/>
        </w:rPr>
        <w:t>If a Collaborator objects to a proposed public disclosure, that Collaborator must so notify the other Collaborator within thirty (30) days of the date of notice of intent to disclose publicly.  If no objection is received by the Collaborator intending to make public disclosure, concurrence is assumed.</w:t>
      </w:r>
    </w:p>
    <w:p w14:paraId="1AABC90E" w14:textId="77777777" w:rsidR="00551213" w:rsidRPr="0096412D" w:rsidRDefault="00551213" w:rsidP="00551213">
      <w:pPr>
        <w:keepNext/>
        <w:keepLines/>
        <w:jc w:val="both"/>
        <w:rPr>
          <w:rFonts w:eastAsia="Times New Roman" w:cs="Times New Roman"/>
          <w:sz w:val="20"/>
          <w:szCs w:val="20"/>
        </w:rPr>
      </w:pPr>
    </w:p>
    <w:p w14:paraId="4B4CCF17" w14:textId="77777777" w:rsidR="00551213" w:rsidRPr="0096412D" w:rsidRDefault="00551213" w:rsidP="00551213">
      <w:pPr>
        <w:keepNext/>
        <w:keepLines/>
        <w:ind w:firstLine="1440"/>
        <w:jc w:val="both"/>
        <w:rPr>
          <w:rFonts w:eastAsia="Times New Roman" w:cs="Times New Roman"/>
          <w:sz w:val="20"/>
          <w:szCs w:val="20"/>
        </w:rPr>
      </w:pPr>
      <w:r w:rsidRPr="0096412D">
        <w:rPr>
          <w:rFonts w:eastAsia="Times New Roman" w:cs="Times New Roman"/>
          <w:sz w:val="20"/>
          <w:szCs w:val="20"/>
        </w:rPr>
        <w:t>If a Collaborator objects on the grounds that patent rights may be compromised, a Patent Application must be filed by the responsible Collaborator before the public disclosure or by another date mutually agreed to by the Collaborators.</w:t>
      </w:r>
    </w:p>
    <w:p w14:paraId="5CB17740" w14:textId="77777777" w:rsidR="00551213" w:rsidRPr="0096412D" w:rsidRDefault="00551213" w:rsidP="00551213">
      <w:pPr>
        <w:keepNext/>
        <w:keepLines/>
        <w:jc w:val="both"/>
        <w:rPr>
          <w:rFonts w:eastAsia="Times New Roman" w:cs="Times New Roman"/>
          <w:sz w:val="20"/>
          <w:szCs w:val="20"/>
        </w:rPr>
      </w:pPr>
    </w:p>
    <w:p w14:paraId="1F38C08C" w14:textId="77777777" w:rsidR="00551213" w:rsidRPr="0096412D" w:rsidRDefault="00551213" w:rsidP="00551213">
      <w:pPr>
        <w:keepNext/>
        <w:keepLines/>
        <w:ind w:firstLine="1440"/>
        <w:jc w:val="both"/>
        <w:rPr>
          <w:rFonts w:eastAsia="Times New Roman" w:cs="Times New Roman"/>
          <w:sz w:val="20"/>
          <w:szCs w:val="20"/>
        </w:rPr>
      </w:pPr>
      <w:r w:rsidRPr="0096412D">
        <w:rPr>
          <w:rFonts w:eastAsia="Times New Roman" w:cs="Times New Roman"/>
          <w:sz w:val="20"/>
          <w:szCs w:val="20"/>
        </w:rPr>
        <w:t>If a Collaborator objects to the release of Information on the grounds that the Information is Proprietary Information, or Information whose dissemination is restricted by U.S. security laws or regulations, the disclosure shall be postponed until the Information no longer meets the definitions of Proprietary Information, or is no longer covered by U.S. security laws or regulations.</w:t>
      </w:r>
    </w:p>
    <w:p w14:paraId="5F3F7CB8" w14:textId="77777777" w:rsidR="00551213" w:rsidRPr="0096412D" w:rsidRDefault="00551213" w:rsidP="00551213">
      <w:pPr>
        <w:keepNext/>
        <w:keepLines/>
        <w:jc w:val="both"/>
        <w:rPr>
          <w:rFonts w:eastAsia="Times New Roman" w:cs="Times New Roman"/>
          <w:sz w:val="20"/>
          <w:szCs w:val="20"/>
        </w:rPr>
      </w:pPr>
    </w:p>
    <w:p w14:paraId="21A09216" w14:textId="77777777" w:rsidR="00551213" w:rsidRPr="0096412D" w:rsidRDefault="00551213" w:rsidP="00551213">
      <w:pPr>
        <w:keepNext/>
        <w:keepLines/>
        <w:ind w:left="720"/>
        <w:outlineLvl w:val="2"/>
        <w:rPr>
          <w:rFonts w:eastAsia="Times New Roman" w:cs="Times New Roman"/>
          <w:bCs/>
          <w:sz w:val="20"/>
          <w:szCs w:val="20"/>
        </w:rPr>
      </w:pPr>
      <w:bookmarkStart w:id="92" w:name="_Toc488312637"/>
      <w:bookmarkStart w:id="93" w:name="_Toc489963075"/>
      <w:bookmarkStart w:id="94" w:name="_Toc494280591"/>
      <w:r w:rsidRPr="0096412D">
        <w:rPr>
          <w:rFonts w:eastAsia="Times New Roman" w:cs="Times New Roman"/>
          <w:bCs/>
          <w:sz w:val="20"/>
          <w:szCs w:val="20"/>
          <w:highlight w:val="yellow"/>
        </w:rPr>
        <w:t>6.4</w:t>
      </w:r>
      <w:r w:rsidRPr="0096412D">
        <w:rPr>
          <w:rFonts w:eastAsia="Times New Roman" w:cs="Times New Roman"/>
          <w:bCs/>
          <w:sz w:val="20"/>
          <w:szCs w:val="20"/>
          <w:highlight w:val="yellow"/>
        </w:rPr>
        <w:tab/>
        <w:t xml:space="preserve">Required Review of </w:t>
      </w:r>
      <w:r w:rsidRPr="0096412D">
        <w:rPr>
          <w:rFonts w:eastAsia="Times New Roman" w:cs="Times New Roman"/>
          <w:b/>
          <w:bCs/>
          <w:sz w:val="20"/>
          <w:szCs w:val="20"/>
          <w:highlight w:val="yellow"/>
        </w:rPr>
        <w:t>SBIR Contract</w:t>
      </w:r>
      <w:r w:rsidRPr="0096412D">
        <w:rPr>
          <w:rFonts w:eastAsia="Times New Roman" w:cs="Times New Roman"/>
          <w:bCs/>
          <w:sz w:val="20"/>
          <w:szCs w:val="20"/>
          <w:highlight w:val="yellow"/>
        </w:rPr>
        <w:t xml:space="preserve"> Subject Data</w:t>
      </w:r>
      <w:bookmarkEnd w:id="92"/>
      <w:bookmarkEnd w:id="93"/>
      <w:bookmarkEnd w:id="94"/>
    </w:p>
    <w:p w14:paraId="28111768" w14:textId="77777777" w:rsidR="00551213" w:rsidRPr="0096412D" w:rsidRDefault="00551213" w:rsidP="00551213">
      <w:pPr>
        <w:keepNext/>
        <w:keepLines/>
        <w:rPr>
          <w:rFonts w:cs="Times New Roman"/>
          <w:sz w:val="20"/>
          <w:szCs w:val="20"/>
        </w:rPr>
      </w:pPr>
    </w:p>
    <w:p w14:paraId="32BBBA36" w14:textId="77777777" w:rsidR="00551213" w:rsidRPr="0096412D" w:rsidRDefault="00551213" w:rsidP="00551213">
      <w:pPr>
        <w:keepNext/>
        <w:keepLines/>
        <w:ind w:firstLine="1440"/>
        <w:jc w:val="both"/>
        <w:rPr>
          <w:rFonts w:eastAsia="Times New Roman" w:cs="Times New Roman"/>
          <w:b/>
          <w:sz w:val="20"/>
          <w:szCs w:val="20"/>
        </w:rPr>
      </w:pPr>
      <w:r w:rsidRPr="0096412D">
        <w:rPr>
          <w:rFonts w:eastAsia="Times New Roman" w:cs="Times New Roman"/>
          <w:sz w:val="20"/>
          <w:szCs w:val="20"/>
          <w:highlight w:val="yellow"/>
        </w:rPr>
        <w:t xml:space="preserve">Any </w:t>
      </w:r>
      <w:r w:rsidRPr="0096412D">
        <w:rPr>
          <w:rFonts w:eastAsia="Times New Roman" w:cs="Times New Roman"/>
          <w:b/>
          <w:sz w:val="20"/>
          <w:szCs w:val="20"/>
          <w:highlight w:val="yellow"/>
        </w:rPr>
        <w:t xml:space="preserve">publication, including </w:t>
      </w:r>
      <w:r w:rsidRPr="0096412D">
        <w:rPr>
          <w:rFonts w:eastAsia="Times New Roman" w:cs="Times New Roman"/>
          <w:sz w:val="20"/>
          <w:szCs w:val="20"/>
          <w:highlight w:val="yellow"/>
        </w:rPr>
        <w:t xml:space="preserve">public presentation that includes </w:t>
      </w:r>
      <w:r w:rsidRPr="0096412D">
        <w:rPr>
          <w:rFonts w:eastAsia="Times New Roman" w:cs="Times New Roman"/>
          <w:b/>
          <w:sz w:val="20"/>
          <w:szCs w:val="20"/>
          <w:highlight w:val="yellow"/>
        </w:rPr>
        <w:t>SBIR Contract Subject Data</w:t>
      </w:r>
      <w:r w:rsidRPr="0096412D">
        <w:rPr>
          <w:rFonts w:eastAsia="Times New Roman" w:cs="Times New Roman"/>
          <w:sz w:val="20"/>
          <w:szCs w:val="20"/>
          <w:highlight w:val="yellow"/>
        </w:rPr>
        <w:t xml:space="preserve"> must have prior review and approval by </w:t>
      </w:r>
      <w:r w:rsidRPr="0096412D">
        <w:rPr>
          <w:rFonts w:eastAsia="Times New Roman" w:cs="Times New Roman"/>
          <w:b/>
          <w:sz w:val="20"/>
          <w:szCs w:val="20"/>
          <w:highlight w:val="yellow"/>
        </w:rPr>
        <w:t>[Navy Collaborator] Security and [Navy Collaborator] Office of Intellectual Property</w:t>
      </w:r>
      <w:r w:rsidRPr="0096412D">
        <w:rPr>
          <w:rFonts w:eastAsia="Times New Roman" w:cs="Times New Roman"/>
          <w:sz w:val="20"/>
          <w:szCs w:val="20"/>
          <w:highlight w:val="yellow"/>
        </w:rPr>
        <w:t xml:space="preserve"> pursuant to the pertinent security laws, regulations, and directives </w:t>
      </w:r>
      <w:r w:rsidRPr="0096412D">
        <w:rPr>
          <w:rFonts w:eastAsia="Times New Roman" w:cs="Times New Roman"/>
          <w:b/>
          <w:sz w:val="20"/>
          <w:szCs w:val="20"/>
          <w:highlight w:val="yellow"/>
        </w:rPr>
        <w:t>prior to disclosure</w:t>
      </w:r>
      <w:r w:rsidRPr="0096412D">
        <w:rPr>
          <w:rFonts w:eastAsia="Times New Roman" w:cs="Times New Roman"/>
          <w:sz w:val="20"/>
          <w:szCs w:val="20"/>
          <w:highlight w:val="yellow"/>
        </w:rPr>
        <w:t xml:space="preserve">.  </w:t>
      </w:r>
      <w:r w:rsidRPr="0096412D">
        <w:rPr>
          <w:rFonts w:eastAsia="Times New Roman" w:cs="Times New Roman"/>
          <w:b/>
          <w:sz w:val="20"/>
          <w:szCs w:val="20"/>
          <w:highlight w:val="yellow"/>
        </w:rPr>
        <w:t>All publications containing SBIR Contract Subject Data must also be approved by [Non-Navy Collaborator] prior to public disclosure.</w:t>
      </w:r>
    </w:p>
    <w:p w14:paraId="66E383C1" w14:textId="77777777" w:rsidR="00551213" w:rsidRPr="0096412D" w:rsidRDefault="00551213" w:rsidP="00551213">
      <w:pPr>
        <w:keepNext/>
        <w:keepLines/>
        <w:jc w:val="both"/>
        <w:rPr>
          <w:rFonts w:cs="Times New Roman"/>
          <w:sz w:val="20"/>
          <w:szCs w:val="20"/>
        </w:rPr>
      </w:pPr>
    </w:p>
    <w:p w14:paraId="414270A9" w14:textId="77777777" w:rsidR="00551213" w:rsidRPr="0096412D" w:rsidRDefault="00551213" w:rsidP="00551213">
      <w:pPr>
        <w:keepNext/>
        <w:keepLines/>
        <w:outlineLvl w:val="1"/>
        <w:rPr>
          <w:rFonts w:eastAsia="Times New Roman" w:cs="Times New Roman"/>
          <w:b/>
          <w:sz w:val="20"/>
          <w:szCs w:val="20"/>
        </w:rPr>
      </w:pPr>
      <w:bookmarkStart w:id="95" w:name="_Toc488312638"/>
      <w:bookmarkStart w:id="96" w:name="_Toc489963076"/>
      <w:bookmarkStart w:id="97" w:name="_Toc494280592"/>
      <w:r w:rsidRPr="0096412D">
        <w:rPr>
          <w:rFonts w:eastAsia="Times New Roman" w:cs="Times New Roman"/>
          <w:b/>
          <w:sz w:val="20"/>
          <w:szCs w:val="20"/>
        </w:rPr>
        <w:t>Article 7.</w:t>
      </w:r>
      <w:r w:rsidRPr="0096412D">
        <w:rPr>
          <w:rFonts w:eastAsia="Times New Roman" w:cs="Times New Roman"/>
          <w:b/>
          <w:sz w:val="20"/>
          <w:szCs w:val="20"/>
        </w:rPr>
        <w:tab/>
        <w:t>INTELLECTUAL PROPERTY</w:t>
      </w:r>
      <w:bookmarkEnd w:id="95"/>
      <w:bookmarkEnd w:id="96"/>
      <w:bookmarkEnd w:id="97"/>
    </w:p>
    <w:p w14:paraId="2CE8CC4D" w14:textId="77777777" w:rsidR="00551213" w:rsidRPr="0096412D" w:rsidRDefault="00551213" w:rsidP="00551213">
      <w:pPr>
        <w:keepNext/>
        <w:keepLines/>
        <w:jc w:val="both"/>
        <w:rPr>
          <w:rFonts w:eastAsia="Times New Roman" w:cs="Times New Roman"/>
          <w:sz w:val="20"/>
          <w:szCs w:val="20"/>
        </w:rPr>
      </w:pPr>
    </w:p>
    <w:p w14:paraId="79F275B1" w14:textId="77777777" w:rsidR="00551213" w:rsidRPr="0096412D" w:rsidRDefault="00551213" w:rsidP="00551213">
      <w:pPr>
        <w:keepNext/>
        <w:keepLines/>
        <w:ind w:left="720"/>
        <w:outlineLvl w:val="2"/>
        <w:rPr>
          <w:rFonts w:eastAsia="Times New Roman" w:cs="Times New Roman"/>
          <w:bCs/>
          <w:sz w:val="20"/>
          <w:szCs w:val="20"/>
        </w:rPr>
      </w:pPr>
      <w:bookmarkStart w:id="98" w:name="_Toc488312639"/>
      <w:bookmarkStart w:id="99" w:name="_Toc489963077"/>
      <w:bookmarkStart w:id="100" w:name="_Toc494280593"/>
      <w:r w:rsidRPr="0096412D">
        <w:rPr>
          <w:rFonts w:eastAsia="Times New Roman" w:cs="Times New Roman"/>
          <w:bCs/>
          <w:sz w:val="20"/>
          <w:szCs w:val="20"/>
        </w:rPr>
        <w:t>7.1</w:t>
      </w:r>
      <w:r w:rsidRPr="0096412D">
        <w:rPr>
          <w:rFonts w:eastAsia="Times New Roman" w:cs="Times New Roman"/>
          <w:bCs/>
          <w:sz w:val="20"/>
          <w:szCs w:val="20"/>
        </w:rPr>
        <w:tab/>
        <w:t>Rights Under Other Agreements</w:t>
      </w:r>
      <w:bookmarkEnd w:id="98"/>
      <w:bookmarkEnd w:id="99"/>
      <w:bookmarkEnd w:id="100"/>
    </w:p>
    <w:p w14:paraId="659A11B1" w14:textId="77777777" w:rsidR="00551213" w:rsidRPr="0096412D" w:rsidRDefault="00551213" w:rsidP="00551213">
      <w:pPr>
        <w:keepNext/>
        <w:keepLines/>
        <w:jc w:val="both"/>
        <w:rPr>
          <w:rFonts w:eastAsia="Times New Roman" w:cs="Times New Roman"/>
          <w:sz w:val="20"/>
          <w:szCs w:val="20"/>
        </w:rPr>
      </w:pPr>
    </w:p>
    <w:p w14:paraId="62A5A005" w14:textId="77777777" w:rsidR="00551213" w:rsidRPr="0096412D" w:rsidRDefault="00551213" w:rsidP="00551213">
      <w:pPr>
        <w:keepNext/>
        <w:keepLines/>
        <w:ind w:firstLine="1440"/>
        <w:jc w:val="both"/>
        <w:rPr>
          <w:rFonts w:eastAsia="Times New Roman" w:cs="Times New Roman"/>
          <w:sz w:val="20"/>
          <w:szCs w:val="20"/>
        </w:rPr>
      </w:pPr>
      <w:r w:rsidRPr="0096412D">
        <w:rPr>
          <w:rFonts w:eastAsia="Times New Roman" w:cs="Times New Roman"/>
          <w:sz w:val="20"/>
          <w:szCs w:val="20"/>
        </w:rPr>
        <w:t xml:space="preserve">Nothing in this Agreement is intended to change the rights in Intellectual Property acquired by the Collaborators in any other contract or Agreement between the </w:t>
      </w:r>
      <w:r w:rsidRPr="0096412D">
        <w:rPr>
          <w:rFonts w:eastAsia="Times New Roman" w:cs="Times New Roman"/>
          <w:b/>
          <w:sz w:val="20"/>
          <w:szCs w:val="20"/>
        </w:rPr>
        <w:t>[Non-Navy Collaborator]</w:t>
      </w:r>
      <w:r w:rsidRPr="0096412D">
        <w:rPr>
          <w:rFonts w:eastAsia="Times New Roman" w:cs="Times New Roman"/>
          <w:sz w:val="20"/>
          <w:szCs w:val="20"/>
        </w:rPr>
        <w:t xml:space="preserve"> and the Government.</w:t>
      </w:r>
    </w:p>
    <w:p w14:paraId="06F8CF2A" w14:textId="77777777" w:rsidR="00551213" w:rsidRPr="0096412D" w:rsidRDefault="00551213" w:rsidP="00551213">
      <w:pPr>
        <w:keepNext/>
        <w:keepLines/>
        <w:jc w:val="both"/>
        <w:rPr>
          <w:rFonts w:eastAsia="Times New Roman" w:cs="Times New Roman"/>
          <w:sz w:val="20"/>
          <w:szCs w:val="20"/>
        </w:rPr>
      </w:pPr>
    </w:p>
    <w:p w14:paraId="12302E97" w14:textId="77777777" w:rsidR="00551213" w:rsidRPr="0096412D" w:rsidRDefault="00551213" w:rsidP="00551213">
      <w:pPr>
        <w:keepNext/>
        <w:keepLines/>
        <w:ind w:left="720"/>
        <w:outlineLvl w:val="2"/>
        <w:rPr>
          <w:rFonts w:eastAsia="Times New Roman" w:cs="Times New Roman"/>
          <w:bCs/>
          <w:sz w:val="20"/>
          <w:szCs w:val="20"/>
        </w:rPr>
      </w:pPr>
      <w:bookmarkStart w:id="101" w:name="_Toc488312640"/>
      <w:bookmarkStart w:id="102" w:name="_Toc489963078"/>
      <w:bookmarkStart w:id="103" w:name="_Toc494280594"/>
      <w:r w:rsidRPr="0096412D">
        <w:rPr>
          <w:rFonts w:eastAsia="Times New Roman" w:cs="Times New Roman"/>
          <w:bCs/>
          <w:sz w:val="20"/>
          <w:szCs w:val="20"/>
        </w:rPr>
        <w:t>7.2</w:t>
      </w:r>
      <w:r w:rsidRPr="0096412D">
        <w:rPr>
          <w:rFonts w:eastAsia="Times New Roman" w:cs="Times New Roman"/>
          <w:bCs/>
          <w:sz w:val="20"/>
          <w:szCs w:val="20"/>
        </w:rPr>
        <w:tab/>
        <w:t xml:space="preserve">Rights in </w:t>
      </w:r>
      <w:r w:rsidRPr="0096412D">
        <w:rPr>
          <w:rFonts w:eastAsia="Times New Roman" w:cs="Times New Roman"/>
          <w:b/>
          <w:bCs/>
          <w:sz w:val="20"/>
          <w:szCs w:val="20"/>
          <w:highlight w:val="yellow"/>
        </w:rPr>
        <w:t>SBIR Contract</w:t>
      </w:r>
      <w:r w:rsidRPr="0096412D">
        <w:rPr>
          <w:rFonts w:eastAsia="Times New Roman" w:cs="Times New Roman"/>
          <w:b/>
          <w:bCs/>
          <w:sz w:val="20"/>
          <w:szCs w:val="20"/>
        </w:rPr>
        <w:t xml:space="preserve"> </w:t>
      </w:r>
      <w:r w:rsidRPr="0096412D">
        <w:rPr>
          <w:rFonts w:eastAsia="Times New Roman" w:cs="Times New Roman"/>
          <w:bCs/>
          <w:sz w:val="20"/>
          <w:szCs w:val="20"/>
        </w:rPr>
        <w:t>Subject Data</w:t>
      </w:r>
      <w:bookmarkEnd w:id="101"/>
      <w:bookmarkEnd w:id="102"/>
      <w:bookmarkEnd w:id="103"/>
    </w:p>
    <w:p w14:paraId="5D781066" w14:textId="77777777" w:rsidR="00551213" w:rsidRPr="0096412D" w:rsidRDefault="00551213" w:rsidP="00551213">
      <w:pPr>
        <w:keepNext/>
        <w:keepLines/>
        <w:jc w:val="both"/>
        <w:rPr>
          <w:rFonts w:eastAsia="Times New Roman" w:cs="Times New Roman"/>
          <w:sz w:val="20"/>
          <w:szCs w:val="20"/>
        </w:rPr>
      </w:pPr>
    </w:p>
    <w:p w14:paraId="621A0613" w14:textId="77777777" w:rsidR="00551213" w:rsidRPr="0096412D" w:rsidRDefault="00551213" w:rsidP="00551213">
      <w:pPr>
        <w:keepNext/>
        <w:keepLines/>
        <w:ind w:left="2160" w:hanging="720"/>
        <w:outlineLvl w:val="4"/>
        <w:rPr>
          <w:rFonts w:eastAsiaTheme="majorEastAsia" w:cs="Times New Roman"/>
          <w:bCs/>
          <w:sz w:val="20"/>
          <w:szCs w:val="20"/>
        </w:rPr>
      </w:pPr>
      <w:bookmarkStart w:id="104" w:name="_Toc488312641"/>
      <w:bookmarkStart w:id="105" w:name="_Toc489963079"/>
      <w:r w:rsidRPr="0096412D">
        <w:rPr>
          <w:rFonts w:eastAsiaTheme="majorEastAsia" w:cs="Times New Roman"/>
          <w:bCs/>
          <w:sz w:val="20"/>
          <w:szCs w:val="20"/>
        </w:rPr>
        <w:t>7.2.1</w:t>
      </w:r>
      <w:r w:rsidRPr="0096412D">
        <w:rPr>
          <w:rFonts w:eastAsiaTheme="majorEastAsia" w:cs="Times New Roman"/>
          <w:bCs/>
          <w:sz w:val="20"/>
          <w:szCs w:val="20"/>
        </w:rPr>
        <w:tab/>
        <w:t>Rights of Both Collaborators</w:t>
      </w:r>
      <w:bookmarkEnd w:id="104"/>
      <w:bookmarkEnd w:id="105"/>
    </w:p>
    <w:p w14:paraId="1B67EBC2" w14:textId="77777777" w:rsidR="00551213" w:rsidRPr="0096412D" w:rsidRDefault="00551213" w:rsidP="00551213">
      <w:pPr>
        <w:keepNext/>
        <w:keepLines/>
        <w:jc w:val="both"/>
        <w:rPr>
          <w:rFonts w:eastAsia="Times New Roman" w:cs="Times New Roman"/>
          <w:sz w:val="20"/>
          <w:szCs w:val="20"/>
        </w:rPr>
      </w:pPr>
    </w:p>
    <w:p w14:paraId="7CCC37AE" w14:textId="77777777" w:rsidR="00551213" w:rsidRPr="0096412D" w:rsidRDefault="00551213" w:rsidP="00551213">
      <w:pPr>
        <w:keepNext/>
        <w:keepLines/>
        <w:ind w:firstLine="2160"/>
        <w:jc w:val="both"/>
        <w:rPr>
          <w:rFonts w:eastAsia="Times New Roman" w:cs="Times New Roman"/>
          <w:sz w:val="20"/>
          <w:szCs w:val="20"/>
        </w:rPr>
      </w:pPr>
      <w:r w:rsidRPr="0096412D">
        <w:rPr>
          <w:rFonts w:eastAsia="Times New Roman" w:cs="Times New Roman"/>
          <w:sz w:val="20"/>
          <w:szCs w:val="20"/>
          <w:highlight w:val="yellow"/>
        </w:rPr>
        <w:t xml:space="preserve">Each Collaborator shall have title to all </w:t>
      </w:r>
      <w:r w:rsidRPr="0096412D">
        <w:rPr>
          <w:rFonts w:eastAsia="Times New Roman" w:cs="Times New Roman"/>
          <w:b/>
          <w:sz w:val="20"/>
          <w:szCs w:val="20"/>
          <w:highlight w:val="yellow"/>
        </w:rPr>
        <w:t>SBIR Contract Subject Data</w:t>
      </w:r>
      <w:r w:rsidRPr="0096412D">
        <w:rPr>
          <w:rFonts w:eastAsia="Times New Roman" w:cs="Times New Roman"/>
          <w:sz w:val="20"/>
          <w:szCs w:val="20"/>
          <w:highlight w:val="yellow"/>
        </w:rPr>
        <w:t xml:space="preserve"> generated by that Collaborator.  Each Collaborator agrees to provide all </w:t>
      </w:r>
      <w:r w:rsidRPr="0096412D">
        <w:rPr>
          <w:rFonts w:eastAsia="Times New Roman" w:cs="Times New Roman"/>
          <w:b/>
          <w:sz w:val="20"/>
          <w:szCs w:val="20"/>
          <w:highlight w:val="yellow"/>
        </w:rPr>
        <w:t>SBIR Contract Subject Data</w:t>
      </w:r>
      <w:r w:rsidRPr="0096412D">
        <w:rPr>
          <w:rFonts w:eastAsia="Times New Roman" w:cs="Times New Roman"/>
          <w:sz w:val="20"/>
          <w:szCs w:val="20"/>
          <w:highlight w:val="yellow"/>
        </w:rPr>
        <w:t xml:space="preserve"> to the other Collaborator. </w:t>
      </w:r>
    </w:p>
    <w:p w14:paraId="418115FB" w14:textId="77777777" w:rsidR="00551213" w:rsidRPr="0096412D" w:rsidRDefault="00551213" w:rsidP="00551213">
      <w:pPr>
        <w:keepNext/>
        <w:keepLines/>
        <w:jc w:val="both"/>
        <w:rPr>
          <w:rFonts w:eastAsia="Times New Roman" w:cs="Times New Roman"/>
          <w:sz w:val="20"/>
          <w:szCs w:val="20"/>
        </w:rPr>
      </w:pPr>
    </w:p>
    <w:p w14:paraId="10351D1F" w14:textId="77777777" w:rsidR="00551213" w:rsidRPr="0096412D" w:rsidRDefault="00551213" w:rsidP="00551213">
      <w:pPr>
        <w:keepNext/>
        <w:keepLines/>
        <w:ind w:left="2160" w:hanging="720"/>
        <w:outlineLvl w:val="4"/>
        <w:rPr>
          <w:rFonts w:eastAsiaTheme="majorEastAsia" w:cs="Times New Roman"/>
          <w:bCs/>
          <w:sz w:val="20"/>
          <w:szCs w:val="20"/>
        </w:rPr>
      </w:pPr>
      <w:bookmarkStart w:id="106" w:name="_Toc488312642"/>
      <w:bookmarkStart w:id="107" w:name="_Toc489963080"/>
      <w:r w:rsidRPr="0096412D">
        <w:rPr>
          <w:rFonts w:eastAsiaTheme="majorEastAsia" w:cs="Times New Roman"/>
          <w:bCs/>
          <w:sz w:val="20"/>
          <w:szCs w:val="20"/>
        </w:rPr>
        <w:t>7.2.2</w:t>
      </w:r>
      <w:r w:rsidRPr="0096412D">
        <w:rPr>
          <w:rFonts w:eastAsiaTheme="majorEastAsia" w:cs="Times New Roman"/>
          <w:bCs/>
          <w:sz w:val="20"/>
          <w:szCs w:val="20"/>
        </w:rPr>
        <w:tab/>
        <w:t xml:space="preserve">Rights </w:t>
      </w:r>
      <w:r w:rsidRPr="0096412D">
        <w:rPr>
          <w:rFonts w:eastAsiaTheme="majorEastAsia" w:cs="Times New Roman"/>
          <w:b/>
          <w:bCs/>
          <w:sz w:val="20"/>
          <w:szCs w:val="20"/>
          <w:highlight w:val="yellow"/>
        </w:rPr>
        <w:t>and Obligations</w:t>
      </w:r>
      <w:r w:rsidRPr="0096412D">
        <w:rPr>
          <w:rFonts w:eastAsiaTheme="majorEastAsia" w:cs="Times New Roman"/>
          <w:b/>
          <w:bCs/>
          <w:sz w:val="20"/>
          <w:szCs w:val="20"/>
        </w:rPr>
        <w:t xml:space="preserve"> </w:t>
      </w:r>
      <w:r w:rsidRPr="0096412D">
        <w:rPr>
          <w:rFonts w:eastAsiaTheme="majorEastAsia" w:cs="Times New Roman"/>
          <w:bCs/>
          <w:sz w:val="20"/>
          <w:szCs w:val="20"/>
        </w:rPr>
        <w:t xml:space="preserve">of </w:t>
      </w:r>
      <w:r w:rsidRPr="0096412D">
        <w:rPr>
          <w:rFonts w:eastAsiaTheme="majorEastAsia" w:cs="Times New Roman"/>
          <w:b/>
          <w:bCs/>
          <w:sz w:val="20"/>
          <w:szCs w:val="20"/>
        </w:rPr>
        <w:t>[Navy Collaborator]</w:t>
      </w:r>
      <w:bookmarkEnd w:id="106"/>
      <w:bookmarkEnd w:id="107"/>
    </w:p>
    <w:p w14:paraId="60AAE70E" w14:textId="77777777" w:rsidR="00551213" w:rsidRPr="0096412D" w:rsidRDefault="00551213" w:rsidP="00551213">
      <w:pPr>
        <w:keepNext/>
        <w:keepLines/>
        <w:jc w:val="both"/>
        <w:rPr>
          <w:rFonts w:eastAsia="Times New Roman" w:cs="Times New Roman"/>
          <w:sz w:val="20"/>
          <w:szCs w:val="20"/>
        </w:rPr>
      </w:pPr>
    </w:p>
    <w:p w14:paraId="176EF827" w14:textId="77777777" w:rsidR="00551213" w:rsidRPr="0096412D" w:rsidRDefault="00551213" w:rsidP="00551213">
      <w:pPr>
        <w:keepNext/>
        <w:keepLines/>
        <w:ind w:firstLine="2160"/>
        <w:jc w:val="both"/>
        <w:rPr>
          <w:rFonts w:eastAsia="Times New Roman" w:cs="Times New Roman"/>
          <w:sz w:val="20"/>
          <w:szCs w:val="20"/>
          <w:highlight w:val="yellow"/>
        </w:rPr>
      </w:pPr>
      <w:r w:rsidRPr="0096412D">
        <w:rPr>
          <w:rFonts w:eastAsia="Times New Roman" w:cs="Times New Roman"/>
          <w:b/>
          <w:sz w:val="20"/>
          <w:szCs w:val="20"/>
          <w:highlight w:val="yellow"/>
        </w:rPr>
        <w:t>[Navy Collaborator]</w:t>
      </w:r>
      <w:r w:rsidRPr="0096412D">
        <w:rPr>
          <w:rFonts w:eastAsia="Times New Roman" w:cs="Times New Roman"/>
          <w:sz w:val="20"/>
          <w:szCs w:val="20"/>
          <w:highlight w:val="yellow"/>
        </w:rPr>
        <w:t xml:space="preserve"> and Government rights to </w:t>
      </w:r>
      <w:r w:rsidRPr="0096412D">
        <w:rPr>
          <w:rFonts w:eastAsia="Times New Roman" w:cs="Times New Roman"/>
          <w:b/>
          <w:sz w:val="20"/>
          <w:szCs w:val="20"/>
          <w:highlight w:val="yellow"/>
        </w:rPr>
        <w:t>SBIR Contract Subject Data</w:t>
      </w:r>
      <w:r w:rsidRPr="0096412D">
        <w:rPr>
          <w:rFonts w:eastAsia="Times New Roman" w:cs="Times New Roman"/>
          <w:sz w:val="20"/>
          <w:szCs w:val="20"/>
          <w:highlight w:val="yellow"/>
        </w:rPr>
        <w:t xml:space="preserve"> will be in accordance with the </w:t>
      </w:r>
      <w:r w:rsidRPr="0096412D">
        <w:rPr>
          <w:rFonts w:eastAsia="Times New Roman" w:cs="Times New Roman"/>
          <w:b/>
          <w:sz w:val="20"/>
          <w:szCs w:val="20"/>
          <w:highlight w:val="yellow"/>
        </w:rPr>
        <w:t>SBIR Contract</w:t>
      </w:r>
      <w:r w:rsidRPr="0096412D">
        <w:rPr>
          <w:rFonts w:eastAsia="Times New Roman" w:cs="Times New Roman"/>
          <w:sz w:val="20"/>
          <w:szCs w:val="20"/>
          <w:highlight w:val="yellow"/>
        </w:rPr>
        <w:t xml:space="preserve">.  </w:t>
      </w:r>
      <w:r w:rsidRPr="0096412D">
        <w:rPr>
          <w:rFonts w:eastAsia="Times New Roman" w:cs="Times New Roman"/>
          <w:b/>
          <w:sz w:val="20"/>
          <w:szCs w:val="20"/>
          <w:highlight w:val="yellow"/>
        </w:rPr>
        <w:t>[Navy Collaborator</w:t>
      </w:r>
      <w:r w:rsidRPr="0096412D">
        <w:rPr>
          <w:rFonts w:eastAsia="Times New Roman" w:cs="Times New Roman"/>
          <w:sz w:val="20"/>
          <w:szCs w:val="20"/>
          <w:highlight w:val="yellow"/>
        </w:rPr>
        <w:t xml:space="preserve">] shall protect </w:t>
      </w:r>
      <w:r w:rsidRPr="0096412D">
        <w:rPr>
          <w:rFonts w:eastAsia="Times New Roman" w:cs="Times New Roman"/>
          <w:b/>
          <w:sz w:val="20"/>
          <w:szCs w:val="20"/>
          <w:highlight w:val="yellow"/>
        </w:rPr>
        <w:t>SBIR Contract Subject Data</w:t>
      </w:r>
      <w:r w:rsidRPr="0096412D">
        <w:rPr>
          <w:rFonts w:eastAsia="Times New Roman" w:cs="Times New Roman"/>
          <w:sz w:val="20"/>
          <w:szCs w:val="20"/>
          <w:highlight w:val="yellow"/>
        </w:rPr>
        <w:t xml:space="preserve"> from disclosure for a period of not less than four (4) years from the delivery of </w:t>
      </w:r>
      <w:r w:rsidRPr="0096412D">
        <w:rPr>
          <w:rFonts w:eastAsia="Times New Roman" w:cs="Times New Roman"/>
          <w:b/>
          <w:sz w:val="20"/>
          <w:szCs w:val="20"/>
          <w:highlight w:val="yellow"/>
        </w:rPr>
        <w:t>[Non-Navy Collaborator</w:t>
      </w:r>
      <w:r w:rsidRPr="0096412D">
        <w:rPr>
          <w:rFonts w:eastAsia="Times New Roman" w:cs="Times New Roman"/>
          <w:sz w:val="20"/>
          <w:szCs w:val="20"/>
          <w:highlight w:val="yellow"/>
        </w:rPr>
        <w:t xml:space="preserve">]’s last deliverable under its </w:t>
      </w:r>
      <w:r w:rsidRPr="0096412D">
        <w:rPr>
          <w:rFonts w:eastAsia="Times New Roman" w:cs="Times New Roman"/>
          <w:b/>
          <w:sz w:val="20"/>
          <w:szCs w:val="20"/>
          <w:highlight w:val="yellow"/>
        </w:rPr>
        <w:t>SBIR Contract</w:t>
      </w:r>
      <w:r w:rsidRPr="0096412D">
        <w:rPr>
          <w:rFonts w:eastAsia="Times New Roman" w:cs="Times New Roman"/>
          <w:sz w:val="20"/>
          <w:szCs w:val="20"/>
          <w:highlight w:val="yellow"/>
        </w:rPr>
        <w:t xml:space="preserve">, unless permission is obtained to disclose such </w:t>
      </w:r>
      <w:r w:rsidRPr="0096412D">
        <w:rPr>
          <w:rFonts w:eastAsia="Times New Roman" w:cs="Times New Roman"/>
          <w:b/>
          <w:sz w:val="20"/>
          <w:szCs w:val="20"/>
          <w:highlight w:val="yellow"/>
        </w:rPr>
        <w:t>SBIR Contract Subject Data</w:t>
      </w:r>
      <w:r w:rsidRPr="0096412D">
        <w:rPr>
          <w:rFonts w:eastAsia="Times New Roman" w:cs="Times New Roman"/>
          <w:sz w:val="20"/>
          <w:szCs w:val="20"/>
          <w:highlight w:val="yellow"/>
        </w:rPr>
        <w:t xml:space="preserve"> from </w:t>
      </w:r>
      <w:r w:rsidRPr="0096412D">
        <w:rPr>
          <w:rFonts w:eastAsiaTheme="majorEastAsia" w:cs="Times New Roman"/>
          <w:b/>
          <w:bCs/>
          <w:sz w:val="20"/>
          <w:szCs w:val="20"/>
          <w:highlight w:val="yellow"/>
        </w:rPr>
        <w:t>[Non-Navy Collaborator]</w:t>
      </w:r>
      <w:r w:rsidRPr="0096412D">
        <w:rPr>
          <w:rFonts w:eastAsia="Times New Roman" w:cs="Times New Roman"/>
          <w:sz w:val="20"/>
          <w:szCs w:val="20"/>
          <w:highlight w:val="yellow"/>
        </w:rPr>
        <w:t>, per Article 6.4.</w:t>
      </w:r>
    </w:p>
    <w:p w14:paraId="1732B182" w14:textId="77777777" w:rsidR="00551213" w:rsidRPr="0096412D" w:rsidRDefault="00551213" w:rsidP="00551213">
      <w:pPr>
        <w:keepNext/>
        <w:keepLines/>
        <w:jc w:val="both"/>
        <w:rPr>
          <w:rFonts w:eastAsia="Times New Roman" w:cs="Times New Roman"/>
          <w:b/>
          <w:sz w:val="20"/>
          <w:szCs w:val="20"/>
          <w:highlight w:val="yellow"/>
        </w:rPr>
      </w:pPr>
    </w:p>
    <w:p w14:paraId="0ED08AB1" w14:textId="77777777" w:rsidR="00551213" w:rsidRPr="0096412D" w:rsidRDefault="00551213" w:rsidP="00551213">
      <w:pPr>
        <w:keepNext/>
        <w:keepLines/>
        <w:jc w:val="both"/>
        <w:rPr>
          <w:rFonts w:eastAsia="Times New Roman" w:cs="Times New Roman"/>
          <w:b/>
          <w:sz w:val="20"/>
          <w:szCs w:val="20"/>
          <w:highlight w:val="yellow"/>
        </w:rPr>
      </w:pPr>
    </w:p>
    <w:p w14:paraId="71656032" w14:textId="77777777" w:rsidR="00551213" w:rsidRPr="0096412D" w:rsidRDefault="00551213" w:rsidP="00551213">
      <w:pPr>
        <w:keepNext/>
        <w:keepLines/>
        <w:jc w:val="both"/>
        <w:rPr>
          <w:rFonts w:eastAsia="Times New Roman" w:cs="Times New Roman"/>
          <w:sz w:val="20"/>
          <w:szCs w:val="20"/>
        </w:rPr>
      </w:pPr>
    </w:p>
    <w:p w14:paraId="59284B55" w14:textId="77777777" w:rsidR="00551213" w:rsidRPr="0096412D" w:rsidRDefault="00551213" w:rsidP="00551213">
      <w:pPr>
        <w:keepNext/>
        <w:keepLines/>
        <w:ind w:left="2160" w:hanging="720"/>
        <w:outlineLvl w:val="4"/>
        <w:rPr>
          <w:rFonts w:eastAsiaTheme="majorEastAsia" w:cs="Times New Roman"/>
          <w:bCs/>
          <w:sz w:val="20"/>
          <w:szCs w:val="20"/>
        </w:rPr>
      </w:pPr>
      <w:bookmarkStart w:id="108" w:name="_Toc488312643"/>
      <w:bookmarkStart w:id="109" w:name="_Toc489963081"/>
      <w:r w:rsidRPr="0096412D">
        <w:rPr>
          <w:rFonts w:eastAsiaTheme="majorEastAsia" w:cs="Times New Roman"/>
          <w:bCs/>
          <w:sz w:val="20"/>
          <w:szCs w:val="20"/>
        </w:rPr>
        <w:lastRenderedPageBreak/>
        <w:t>7.2.3</w:t>
      </w:r>
      <w:r w:rsidRPr="0096412D">
        <w:rPr>
          <w:rFonts w:eastAsiaTheme="majorEastAsia" w:cs="Times New Roman"/>
          <w:bCs/>
          <w:sz w:val="20"/>
          <w:szCs w:val="20"/>
        </w:rPr>
        <w:tab/>
        <w:t>Rights of [</w:t>
      </w:r>
      <w:r w:rsidRPr="0096412D">
        <w:rPr>
          <w:rFonts w:eastAsiaTheme="majorEastAsia" w:cs="Times New Roman"/>
          <w:b/>
          <w:bCs/>
          <w:sz w:val="20"/>
          <w:szCs w:val="20"/>
        </w:rPr>
        <w:t>Non-Navy Collaborator</w:t>
      </w:r>
      <w:r w:rsidRPr="0096412D">
        <w:rPr>
          <w:rFonts w:eastAsiaTheme="majorEastAsia" w:cs="Times New Roman"/>
          <w:bCs/>
          <w:sz w:val="20"/>
          <w:szCs w:val="20"/>
        </w:rPr>
        <w:t>]</w:t>
      </w:r>
      <w:bookmarkEnd w:id="108"/>
      <w:bookmarkEnd w:id="109"/>
    </w:p>
    <w:p w14:paraId="79DEEEBE" w14:textId="77777777" w:rsidR="00551213" w:rsidRPr="0096412D" w:rsidRDefault="00551213" w:rsidP="00551213">
      <w:pPr>
        <w:keepNext/>
        <w:keepLines/>
        <w:jc w:val="both"/>
        <w:rPr>
          <w:rFonts w:eastAsia="Times New Roman" w:cs="Times New Roman"/>
          <w:sz w:val="20"/>
          <w:szCs w:val="20"/>
        </w:rPr>
      </w:pPr>
    </w:p>
    <w:p w14:paraId="7879DA51" w14:textId="77777777" w:rsidR="00551213" w:rsidRPr="0096412D" w:rsidRDefault="00551213" w:rsidP="00551213">
      <w:pPr>
        <w:keepNext/>
        <w:keepLines/>
        <w:ind w:firstLine="2160"/>
        <w:jc w:val="both"/>
        <w:rPr>
          <w:rFonts w:eastAsia="Times New Roman" w:cs="Times New Roman"/>
          <w:sz w:val="20"/>
          <w:szCs w:val="20"/>
        </w:rPr>
      </w:pPr>
      <w:r w:rsidRPr="0096412D">
        <w:rPr>
          <w:rFonts w:eastAsia="Times New Roman" w:cs="Times New Roman"/>
          <w:sz w:val="20"/>
          <w:szCs w:val="20"/>
          <w:highlight w:val="yellow"/>
        </w:rPr>
        <w:t xml:space="preserve">For </w:t>
      </w:r>
      <w:r w:rsidRPr="0096412D">
        <w:rPr>
          <w:rFonts w:eastAsia="Times New Roman" w:cs="Times New Roman"/>
          <w:b/>
          <w:sz w:val="20"/>
          <w:szCs w:val="20"/>
          <w:highlight w:val="yellow"/>
        </w:rPr>
        <w:t>SBIR Contract Subject Data</w:t>
      </w:r>
      <w:r w:rsidRPr="0096412D">
        <w:rPr>
          <w:rFonts w:eastAsia="Times New Roman" w:cs="Times New Roman"/>
          <w:sz w:val="20"/>
          <w:szCs w:val="20"/>
          <w:highlight w:val="yellow"/>
        </w:rPr>
        <w:t xml:space="preserve"> that contains </w:t>
      </w:r>
      <w:r w:rsidRPr="0096412D">
        <w:rPr>
          <w:rFonts w:eastAsia="Times New Roman" w:cs="Times New Roman"/>
          <w:b/>
          <w:sz w:val="20"/>
          <w:szCs w:val="20"/>
          <w:highlight w:val="yellow"/>
        </w:rPr>
        <w:t>[Navy Collaborator]</w:t>
      </w:r>
      <w:r w:rsidRPr="0096412D">
        <w:rPr>
          <w:rFonts w:eastAsia="Times New Roman" w:cs="Times New Roman"/>
          <w:sz w:val="20"/>
          <w:szCs w:val="20"/>
          <w:highlight w:val="yellow"/>
        </w:rPr>
        <w:t xml:space="preserve">’s Proprietary Information, </w:t>
      </w:r>
      <w:r w:rsidRPr="0096412D">
        <w:rPr>
          <w:rFonts w:eastAsia="Times New Roman" w:cs="Times New Roman"/>
          <w:b/>
          <w:sz w:val="20"/>
          <w:szCs w:val="20"/>
          <w:highlight w:val="yellow"/>
        </w:rPr>
        <w:t>[Non-Navy Collaborator</w:t>
      </w:r>
      <w:r w:rsidRPr="0096412D">
        <w:rPr>
          <w:rFonts w:eastAsia="Times New Roman" w:cs="Times New Roman"/>
          <w:sz w:val="20"/>
          <w:szCs w:val="20"/>
          <w:highlight w:val="yellow"/>
        </w:rPr>
        <w:t xml:space="preserve">] has rights to use, modify, reproduce, release, perform, display, or disclose Technical Data within </w:t>
      </w:r>
      <w:r w:rsidRPr="0096412D">
        <w:rPr>
          <w:rFonts w:eastAsia="Times New Roman" w:cs="Times New Roman"/>
          <w:b/>
          <w:sz w:val="20"/>
          <w:szCs w:val="20"/>
          <w:highlight w:val="yellow"/>
        </w:rPr>
        <w:t>[Non-Navy Collaborator]</w:t>
      </w:r>
      <w:r w:rsidRPr="0096412D">
        <w:rPr>
          <w:rFonts w:eastAsia="Times New Roman" w:cs="Times New Roman"/>
          <w:sz w:val="20"/>
          <w:szCs w:val="20"/>
          <w:highlight w:val="yellow"/>
        </w:rPr>
        <w:t xml:space="preserve">’s organization, in whole or in part, and in any manner, for any internal purpose excluding commercial purposes.  If </w:t>
      </w:r>
      <w:r w:rsidRPr="0096412D">
        <w:rPr>
          <w:rFonts w:eastAsia="Times New Roman" w:cs="Times New Roman"/>
          <w:b/>
          <w:sz w:val="20"/>
          <w:szCs w:val="20"/>
          <w:highlight w:val="yellow"/>
        </w:rPr>
        <w:t>[Non-Navy Collaborator]</w:t>
      </w:r>
      <w:r w:rsidRPr="0096412D">
        <w:rPr>
          <w:rFonts w:eastAsia="Times New Roman" w:cs="Times New Roman"/>
          <w:sz w:val="20"/>
          <w:szCs w:val="20"/>
          <w:highlight w:val="yellow"/>
        </w:rPr>
        <w:t xml:space="preserve"> is subsequently awarded a Government contract that entails deliverables that incorporate the </w:t>
      </w:r>
      <w:r w:rsidRPr="0096412D">
        <w:rPr>
          <w:rFonts w:eastAsia="Times New Roman" w:cs="Times New Roman"/>
          <w:b/>
          <w:sz w:val="20"/>
          <w:szCs w:val="20"/>
          <w:highlight w:val="yellow"/>
        </w:rPr>
        <w:t>[Navy Collaborator]</w:t>
      </w:r>
      <w:r w:rsidRPr="0096412D">
        <w:rPr>
          <w:rFonts w:eastAsia="Times New Roman" w:cs="Times New Roman"/>
          <w:sz w:val="20"/>
          <w:szCs w:val="20"/>
          <w:highlight w:val="yellow"/>
        </w:rPr>
        <w:t xml:space="preserve">’s Proprietary Information, such deliverables must be delivered with at least Government Purpose Rights, as defined in the DFARS § 252.227-7013.  </w:t>
      </w:r>
      <w:r w:rsidRPr="0096412D">
        <w:rPr>
          <w:rFonts w:eastAsia="Times New Roman" w:cs="Times New Roman"/>
          <w:b/>
          <w:sz w:val="20"/>
          <w:szCs w:val="20"/>
          <w:highlight w:val="yellow"/>
        </w:rPr>
        <w:t>[Non-Navy Collaborator] shall have Unlimited Rights in SBIR Contract Subject Data that are not Proprietary Information.</w:t>
      </w:r>
    </w:p>
    <w:p w14:paraId="75B959D2" w14:textId="77777777" w:rsidR="00551213" w:rsidRPr="0096412D" w:rsidRDefault="00551213" w:rsidP="00551213">
      <w:pPr>
        <w:keepNext/>
        <w:keepLines/>
        <w:jc w:val="both"/>
        <w:rPr>
          <w:rFonts w:eastAsia="Times New Roman" w:cs="Times New Roman"/>
          <w:sz w:val="20"/>
          <w:szCs w:val="20"/>
        </w:rPr>
      </w:pPr>
    </w:p>
    <w:p w14:paraId="62B7CBFE" w14:textId="77777777" w:rsidR="00551213" w:rsidRPr="0096412D" w:rsidRDefault="00551213" w:rsidP="00551213">
      <w:pPr>
        <w:keepNext/>
        <w:keepLines/>
        <w:ind w:firstLine="2160"/>
        <w:jc w:val="both"/>
        <w:rPr>
          <w:rFonts w:eastAsia="Times New Roman" w:cs="Times New Roman"/>
          <w:sz w:val="20"/>
          <w:szCs w:val="20"/>
        </w:rPr>
      </w:pPr>
      <w:r w:rsidRPr="0096412D">
        <w:rPr>
          <w:rFonts w:eastAsia="Times New Roman" w:cs="Times New Roman"/>
          <w:b/>
          <w:sz w:val="20"/>
          <w:szCs w:val="20"/>
          <w:highlight w:val="yellow"/>
        </w:rPr>
        <w:t>[Non-Navy Collaborator]</w:t>
      </w:r>
      <w:r w:rsidRPr="0096412D">
        <w:rPr>
          <w:rFonts w:eastAsia="Times New Roman" w:cs="Times New Roman"/>
          <w:sz w:val="20"/>
          <w:szCs w:val="20"/>
          <w:highlight w:val="yellow"/>
        </w:rPr>
        <w:t xml:space="preserve"> shall have a Limited Right to use, reproduce, or disclose </w:t>
      </w:r>
      <w:r w:rsidRPr="0096412D">
        <w:rPr>
          <w:rFonts w:eastAsia="Times New Roman" w:cs="Times New Roman"/>
          <w:b/>
          <w:sz w:val="20"/>
          <w:szCs w:val="20"/>
          <w:highlight w:val="yellow"/>
        </w:rPr>
        <w:t>SBIR Contract Subject Data</w:t>
      </w:r>
      <w:r w:rsidRPr="0096412D">
        <w:rPr>
          <w:rFonts w:eastAsia="Times New Roman" w:cs="Times New Roman"/>
          <w:sz w:val="20"/>
          <w:szCs w:val="20"/>
          <w:highlight w:val="yellow"/>
        </w:rPr>
        <w:t xml:space="preserve"> that may describe one or more Inventions in which the Government owns or may own a right, title, or interest, if such </w:t>
      </w:r>
      <w:r w:rsidRPr="0096412D">
        <w:rPr>
          <w:rFonts w:eastAsia="Times New Roman" w:cs="Times New Roman"/>
          <w:b/>
          <w:sz w:val="20"/>
          <w:szCs w:val="20"/>
          <w:highlight w:val="yellow"/>
        </w:rPr>
        <w:t>SBIR Contract Subject Data</w:t>
      </w:r>
      <w:r w:rsidRPr="0096412D">
        <w:rPr>
          <w:rFonts w:eastAsia="Times New Roman" w:cs="Times New Roman"/>
          <w:sz w:val="20"/>
          <w:szCs w:val="20"/>
          <w:highlight w:val="yellow"/>
        </w:rPr>
        <w:t xml:space="preserve"> are provided by </w:t>
      </w:r>
      <w:r w:rsidRPr="0096412D">
        <w:rPr>
          <w:rFonts w:eastAsia="Times New Roman" w:cs="Times New Roman"/>
          <w:b/>
          <w:sz w:val="20"/>
          <w:szCs w:val="20"/>
          <w:highlight w:val="yellow"/>
        </w:rPr>
        <w:t>[Navy Collaborator]</w:t>
      </w:r>
      <w:r w:rsidRPr="0096412D">
        <w:rPr>
          <w:rFonts w:eastAsia="Times New Roman" w:cs="Times New Roman"/>
          <w:sz w:val="20"/>
          <w:szCs w:val="20"/>
          <w:highlight w:val="yellow"/>
        </w:rPr>
        <w:t xml:space="preserve"> under this Agreement.  This Limited Right does not grant the </w:t>
      </w:r>
      <w:r w:rsidRPr="0096412D">
        <w:rPr>
          <w:rFonts w:eastAsia="Times New Roman" w:cs="Times New Roman"/>
          <w:b/>
          <w:sz w:val="20"/>
          <w:szCs w:val="20"/>
          <w:highlight w:val="yellow"/>
        </w:rPr>
        <w:t>[Non-Navy Collaborator]</w:t>
      </w:r>
      <w:r w:rsidRPr="0096412D">
        <w:rPr>
          <w:rFonts w:eastAsia="Times New Roman" w:cs="Times New Roman"/>
          <w:sz w:val="20"/>
          <w:szCs w:val="20"/>
          <w:highlight w:val="yellow"/>
        </w:rPr>
        <w:t xml:space="preserve"> any License to any Invention in which the Government owns or may own a right, title, or interest.  In accordance with Article 7.5 below, such </w:t>
      </w:r>
      <w:r w:rsidRPr="0096412D">
        <w:rPr>
          <w:rFonts w:eastAsia="Times New Roman" w:cs="Times New Roman"/>
          <w:b/>
          <w:sz w:val="20"/>
          <w:szCs w:val="20"/>
          <w:highlight w:val="yellow"/>
        </w:rPr>
        <w:t>SBIR Contract Subject Data</w:t>
      </w:r>
      <w:r w:rsidRPr="0096412D">
        <w:rPr>
          <w:rFonts w:eastAsia="Times New Roman" w:cs="Times New Roman"/>
          <w:sz w:val="20"/>
          <w:szCs w:val="20"/>
          <w:highlight w:val="yellow"/>
        </w:rPr>
        <w:t xml:space="preserve"> are to be held in confidence.</w:t>
      </w:r>
    </w:p>
    <w:p w14:paraId="4019AF1B" w14:textId="77777777" w:rsidR="00551213" w:rsidRPr="0096412D" w:rsidRDefault="00551213" w:rsidP="00551213">
      <w:pPr>
        <w:keepNext/>
        <w:keepLines/>
        <w:jc w:val="both"/>
        <w:rPr>
          <w:rFonts w:eastAsia="Times New Roman" w:cs="Times New Roman"/>
          <w:sz w:val="20"/>
          <w:szCs w:val="20"/>
        </w:rPr>
      </w:pPr>
    </w:p>
    <w:p w14:paraId="345F84DD" w14:textId="77777777" w:rsidR="00551213" w:rsidRPr="0096412D" w:rsidRDefault="00551213" w:rsidP="00551213">
      <w:pPr>
        <w:keepNext/>
        <w:keepLines/>
        <w:ind w:left="720"/>
        <w:outlineLvl w:val="2"/>
        <w:rPr>
          <w:rFonts w:eastAsia="Times New Roman" w:cs="Times New Roman"/>
          <w:bCs/>
          <w:sz w:val="20"/>
          <w:szCs w:val="20"/>
        </w:rPr>
      </w:pPr>
      <w:bookmarkStart w:id="110" w:name="_Toc488312644"/>
      <w:bookmarkStart w:id="111" w:name="_Toc489963082"/>
      <w:bookmarkStart w:id="112" w:name="_Toc494280595"/>
      <w:r w:rsidRPr="0096412D">
        <w:rPr>
          <w:rFonts w:eastAsia="Times New Roman" w:cs="Times New Roman"/>
          <w:bCs/>
          <w:sz w:val="20"/>
          <w:szCs w:val="20"/>
        </w:rPr>
        <w:t>7.3</w:t>
      </w:r>
      <w:r w:rsidRPr="0096412D">
        <w:rPr>
          <w:rFonts w:eastAsia="Times New Roman" w:cs="Times New Roman"/>
          <w:bCs/>
          <w:sz w:val="20"/>
          <w:szCs w:val="20"/>
        </w:rPr>
        <w:tab/>
        <w:t>Rights in Non-Subject Data</w:t>
      </w:r>
      <w:bookmarkEnd w:id="110"/>
      <w:bookmarkEnd w:id="111"/>
      <w:bookmarkEnd w:id="112"/>
    </w:p>
    <w:p w14:paraId="4F78D4E5" w14:textId="77777777" w:rsidR="00551213" w:rsidRPr="0096412D" w:rsidRDefault="00551213" w:rsidP="00551213">
      <w:pPr>
        <w:keepNext/>
        <w:keepLines/>
        <w:jc w:val="both"/>
        <w:rPr>
          <w:rFonts w:eastAsia="Times New Roman" w:cs="Times New Roman"/>
          <w:sz w:val="20"/>
          <w:szCs w:val="20"/>
        </w:rPr>
      </w:pPr>
    </w:p>
    <w:p w14:paraId="698C4163" w14:textId="77777777" w:rsidR="00551213" w:rsidRPr="0096412D" w:rsidRDefault="00551213" w:rsidP="00551213">
      <w:pPr>
        <w:keepNext/>
        <w:keepLines/>
        <w:ind w:left="2160" w:hanging="720"/>
        <w:outlineLvl w:val="4"/>
        <w:rPr>
          <w:rFonts w:eastAsiaTheme="majorEastAsia" w:cs="Times New Roman"/>
          <w:bCs/>
          <w:sz w:val="20"/>
          <w:szCs w:val="20"/>
        </w:rPr>
      </w:pPr>
      <w:bookmarkStart w:id="113" w:name="_Toc488312645"/>
      <w:bookmarkStart w:id="114" w:name="_Toc489963083"/>
      <w:r w:rsidRPr="0096412D">
        <w:rPr>
          <w:rFonts w:eastAsiaTheme="majorEastAsia" w:cs="Times New Roman"/>
          <w:bCs/>
          <w:sz w:val="20"/>
          <w:szCs w:val="20"/>
        </w:rPr>
        <w:t>7.3.1</w:t>
      </w:r>
      <w:r w:rsidRPr="0096412D">
        <w:rPr>
          <w:rFonts w:eastAsiaTheme="majorEastAsia" w:cs="Times New Roman"/>
          <w:bCs/>
          <w:sz w:val="20"/>
          <w:szCs w:val="20"/>
        </w:rPr>
        <w:tab/>
        <w:t>Rights of Both Collaborators</w:t>
      </w:r>
      <w:bookmarkEnd w:id="113"/>
      <w:bookmarkEnd w:id="114"/>
    </w:p>
    <w:p w14:paraId="44B557E5" w14:textId="77777777" w:rsidR="00551213" w:rsidRPr="0096412D" w:rsidRDefault="00551213" w:rsidP="00551213">
      <w:pPr>
        <w:keepNext/>
        <w:keepLines/>
        <w:jc w:val="both"/>
        <w:rPr>
          <w:rFonts w:eastAsia="Times New Roman" w:cs="Times New Roman"/>
          <w:sz w:val="20"/>
          <w:szCs w:val="20"/>
        </w:rPr>
      </w:pPr>
    </w:p>
    <w:p w14:paraId="7BF9B95D" w14:textId="77777777" w:rsidR="00551213" w:rsidRPr="0096412D" w:rsidRDefault="00551213" w:rsidP="00551213">
      <w:pPr>
        <w:keepNext/>
        <w:keepLines/>
        <w:tabs>
          <w:tab w:val="left" w:pos="0"/>
        </w:tabs>
        <w:ind w:firstLine="2160"/>
        <w:jc w:val="both"/>
        <w:rPr>
          <w:rFonts w:eastAsia="Times New Roman" w:cs="Times New Roman"/>
          <w:sz w:val="20"/>
          <w:szCs w:val="20"/>
        </w:rPr>
      </w:pPr>
      <w:r w:rsidRPr="0096412D">
        <w:rPr>
          <w:rFonts w:eastAsia="Times New Roman" w:cs="Times New Roman"/>
          <w:sz w:val="20"/>
          <w:szCs w:val="20"/>
        </w:rPr>
        <w:t>The Collaborators shall have Unlimited Rights in any Non-Subject Data that are not Proprietary Information or protected under 35 U.S. Code § 205 provided under this Agreement.</w:t>
      </w:r>
    </w:p>
    <w:p w14:paraId="3649286F" w14:textId="77777777" w:rsidR="00551213" w:rsidRPr="0096412D" w:rsidRDefault="00551213" w:rsidP="00551213">
      <w:pPr>
        <w:keepNext/>
        <w:keepLines/>
        <w:jc w:val="both"/>
        <w:rPr>
          <w:rFonts w:eastAsia="Times New Roman" w:cs="Times New Roman"/>
          <w:sz w:val="20"/>
          <w:szCs w:val="20"/>
        </w:rPr>
      </w:pPr>
    </w:p>
    <w:p w14:paraId="2FA109B6" w14:textId="77777777" w:rsidR="00551213" w:rsidRPr="0096412D" w:rsidRDefault="00551213" w:rsidP="00551213">
      <w:pPr>
        <w:keepNext/>
        <w:keepLines/>
        <w:ind w:left="2160" w:hanging="720"/>
        <w:outlineLvl w:val="4"/>
        <w:rPr>
          <w:rFonts w:eastAsiaTheme="majorEastAsia" w:cs="Times New Roman"/>
          <w:bCs/>
          <w:sz w:val="20"/>
          <w:szCs w:val="20"/>
        </w:rPr>
      </w:pPr>
      <w:bookmarkStart w:id="115" w:name="_Toc488312646"/>
      <w:bookmarkStart w:id="116" w:name="_Toc489963084"/>
      <w:r w:rsidRPr="0096412D">
        <w:rPr>
          <w:rFonts w:eastAsiaTheme="majorEastAsia" w:cs="Times New Roman"/>
          <w:bCs/>
          <w:sz w:val="20"/>
          <w:szCs w:val="20"/>
        </w:rPr>
        <w:t>7.3.2</w:t>
      </w:r>
      <w:r w:rsidRPr="0096412D">
        <w:rPr>
          <w:rFonts w:eastAsiaTheme="majorEastAsia" w:cs="Times New Roman"/>
          <w:bCs/>
          <w:sz w:val="20"/>
          <w:szCs w:val="20"/>
        </w:rPr>
        <w:tab/>
        <w:t xml:space="preserve">Rights of </w:t>
      </w:r>
      <w:r w:rsidRPr="0096412D">
        <w:rPr>
          <w:rFonts w:eastAsiaTheme="majorEastAsia" w:cs="Times New Roman"/>
          <w:b/>
          <w:bCs/>
          <w:sz w:val="20"/>
          <w:szCs w:val="20"/>
        </w:rPr>
        <w:t>[Navy Collaborator]</w:t>
      </w:r>
      <w:bookmarkEnd w:id="115"/>
      <w:bookmarkEnd w:id="116"/>
    </w:p>
    <w:p w14:paraId="4FFE475C" w14:textId="77777777" w:rsidR="00551213" w:rsidRPr="0096412D" w:rsidRDefault="00551213" w:rsidP="00551213">
      <w:pPr>
        <w:keepNext/>
        <w:keepLines/>
        <w:jc w:val="both"/>
        <w:rPr>
          <w:rFonts w:eastAsia="Times New Roman" w:cs="Times New Roman"/>
          <w:sz w:val="20"/>
          <w:szCs w:val="20"/>
        </w:rPr>
      </w:pPr>
    </w:p>
    <w:p w14:paraId="69046FC2" w14:textId="77777777" w:rsidR="00551213" w:rsidRPr="0096412D" w:rsidRDefault="00551213" w:rsidP="00551213">
      <w:pPr>
        <w:keepNext/>
        <w:keepLines/>
        <w:ind w:firstLine="216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has a Limited Right to use, reproduce, and disclose only to Government employees for use in support of the Cooperative Work any Non-Subject Data that are properly marked as Proprietary Information and are provided by </w:t>
      </w:r>
      <w:r w:rsidRPr="0096412D">
        <w:rPr>
          <w:rFonts w:eastAsia="Times New Roman" w:cs="Times New Roman"/>
          <w:b/>
          <w:sz w:val="20"/>
          <w:szCs w:val="20"/>
        </w:rPr>
        <w:t>[Non-Navy Collaborator]</w:t>
      </w:r>
      <w:r w:rsidRPr="0096412D">
        <w:rPr>
          <w:rFonts w:eastAsia="Times New Roman" w:cs="Times New Roman"/>
          <w:sz w:val="20"/>
          <w:szCs w:val="20"/>
        </w:rPr>
        <w:t xml:space="preserve"> under this Agreement.  Such Proprietary Information can be used only for the purpose of performing the Cooperative Work unless written consent to other use or disclosure is obtained from </w:t>
      </w:r>
      <w:r w:rsidRPr="0096412D">
        <w:rPr>
          <w:rFonts w:eastAsia="Times New Roman" w:cs="Times New Roman"/>
          <w:b/>
          <w:sz w:val="20"/>
          <w:szCs w:val="20"/>
        </w:rPr>
        <w:t>[Non-Navy Collaborator]</w:t>
      </w:r>
      <w:r w:rsidRPr="0096412D">
        <w:rPr>
          <w:rFonts w:eastAsia="Times New Roman" w:cs="Times New Roman"/>
          <w:sz w:val="20"/>
          <w:szCs w:val="20"/>
        </w:rPr>
        <w:t>.</w:t>
      </w:r>
    </w:p>
    <w:p w14:paraId="6A404F6C" w14:textId="77777777" w:rsidR="00551213" w:rsidRPr="0096412D" w:rsidRDefault="00551213" w:rsidP="00551213">
      <w:pPr>
        <w:keepNext/>
        <w:keepLines/>
        <w:jc w:val="both"/>
        <w:rPr>
          <w:rFonts w:eastAsia="Times New Roman" w:cs="Times New Roman"/>
          <w:sz w:val="20"/>
          <w:szCs w:val="20"/>
        </w:rPr>
      </w:pPr>
    </w:p>
    <w:p w14:paraId="4033DC4B" w14:textId="77777777" w:rsidR="00551213" w:rsidRPr="0096412D" w:rsidRDefault="00551213" w:rsidP="00551213">
      <w:pPr>
        <w:keepNext/>
        <w:keepLines/>
        <w:ind w:left="2160" w:hanging="720"/>
        <w:outlineLvl w:val="4"/>
        <w:rPr>
          <w:rFonts w:eastAsiaTheme="majorEastAsia" w:cs="Times New Roman"/>
          <w:bCs/>
          <w:sz w:val="20"/>
          <w:szCs w:val="20"/>
        </w:rPr>
      </w:pPr>
      <w:bookmarkStart w:id="117" w:name="_Toc488312647"/>
      <w:bookmarkStart w:id="118" w:name="_Toc489963085"/>
      <w:r w:rsidRPr="0096412D">
        <w:rPr>
          <w:rFonts w:eastAsiaTheme="majorEastAsia" w:cs="Times New Roman"/>
          <w:bCs/>
          <w:sz w:val="20"/>
          <w:szCs w:val="20"/>
        </w:rPr>
        <w:t>7.3.3</w:t>
      </w:r>
      <w:r w:rsidRPr="0096412D">
        <w:rPr>
          <w:rFonts w:eastAsiaTheme="majorEastAsia" w:cs="Times New Roman"/>
          <w:bCs/>
          <w:sz w:val="20"/>
          <w:szCs w:val="20"/>
        </w:rPr>
        <w:tab/>
        <w:t xml:space="preserve">Rights of </w:t>
      </w:r>
      <w:r w:rsidRPr="0096412D">
        <w:rPr>
          <w:rFonts w:eastAsiaTheme="majorEastAsia" w:cs="Times New Roman"/>
          <w:b/>
          <w:bCs/>
          <w:sz w:val="20"/>
          <w:szCs w:val="20"/>
        </w:rPr>
        <w:t>[Non-Navy Collaborator]</w:t>
      </w:r>
      <w:bookmarkEnd w:id="117"/>
      <w:bookmarkEnd w:id="118"/>
    </w:p>
    <w:p w14:paraId="2096FEF7" w14:textId="77777777" w:rsidR="00551213" w:rsidRPr="0096412D" w:rsidRDefault="00551213" w:rsidP="00551213">
      <w:pPr>
        <w:keepNext/>
        <w:keepLines/>
        <w:jc w:val="both"/>
        <w:rPr>
          <w:rFonts w:eastAsia="Times New Roman" w:cs="Times New Roman"/>
          <w:sz w:val="20"/>
          <w:szCs w:val="20"/>
        </w:rPr>
      </w:pPr>
    </w:p>
    <w:p w14:paraId="5BC01BC7" w14:textId="77777777" w:rsidR="00551213" w:rsidRPr="0096412D" w:rsidRDefault="00551213" w:rsidP="00551213">
      <w:pPr>
        <w:keepNext/>
        <w:keepLines/>
        <w:tabs>
          <w:tab w:val="left" w:pos="0"/>
        </w:tabs>
        <w:ind w:firstLine="2160"/>
        <w:jc w:val="both"/>
        <w:rPr>
          <w:rFonts w:eastAsia="Times New Roman" w:cs="Times New Roman"/>
          <w:sz w:val="20"/>
          <w:szCs w:val="20"/>
        </w:rPr>
      </w:pPr>
      <w:r w:rsidRPr="0096412D">
        <w:rPr>
          <w:rFonts w:eastAsia="Times New Roman" w:cs="Times New Roman"/>
          <w:b/>
          <w:sz w:val="20"/>
          <w:szCs w:val="20"/>
        </w:rPr>
        <w:t>[Non-Navy Collaborator]</w:t>
      </w:r>
      <w:r w:rsidRPr="0096412D">
        <w:rPr>
          <w:rFonts w:eastAsia="Times New Roman" w:cs="Times New Roman"/>
          <w:sz w:val="20"/>
          <w:szCs w:val="20"/>
        </w:rPr>
        <w:t xml:space="preserve"> shall have a Limited Right to use, reproduce, or disclose Non-Subject Data that may describe one or more Inventions in which the Government owns or may own a right, title or interest, if such Non-Subject Data are provided by </w:t>
      </w:r>
      <w:r w:rsidRPr="0096412D">
        <w:rPr>
          <w:rFonts w:eastAsia="Times New Roman" w:cs="Times New Roman"/>
          <w:b/>
          <w:sz w:val="20"/>
          <w:szCs w:val="20"/>
        </w:rPr>
        <w:t>[Navy Collaborator]</w:t>
      </w:r>
      <w:r w:rsidRPr="0096412D">
        <w:rPr>
          <w:rFonts w:eastAsia="Times New Roman" w:cs="Times New Roman"/>
          <w:sz w:val="20"/>
          <w:szCs w:val="20"/>
        </w:rPr>
        <w:t xml:space="preserve"> under this Agreement.  Such Non-Subject Data shall be properly marked by </w:t>
      </w:r>
      <w:r w:rsidRPr="0096412D">
        <w:rPr>
          <w:rFonts w:eastAsia="Times New Roman" w:cs="Times New Roman"/>
          <w:b/>
          <w:sz w:val="20"/>
          <w:szCs w:val="20"/>
        </w:rPr>
        <w:t>[Navy Collaborator]</w:t>
      </w:r>
      <w:r w:rsidRPr="0096412D">
        <w:rPr>
          <w:rFonts w:eastAsia="Times New Roman" w:cs="Times New Roman"/>
          <w:sz w:val="20"/>
          <w:szCs w:val="20"/>
        </w:rPr>
        <w:t>.</w:t>
      </w:r>
    </w:p>
    <w:p w14:paraId="73F67728" w14:textId="77777777" w:rsidR="00551213" w:rsidRPr="0096412D" w:rsidRDefault="00551213" w:rsidP="00551213">
      <w:pPr>
        <w:keepNext/>
        <w:keepLines/>
        <w:tabs>
          <w:tab w:val="left" w:pos="0"/>
        </w:tabs>
        <w:jc w:val="both"/>
        <w:rPr>
          <w:rFonts w:eastAsia="Times New Roman" w:cs="Times New Roman"/>
          <w:sz w:val="20"/>
          <w:szCs w:val="20"/>
        </w:rPr>
      </w:pPr>
    </w:p>
    <w:p w14:paraId="51463FE0" w14:textId="77777777" w:rsidR="00551213" w:rsidRPr="0096412D" w:rsidRDefault="00551213" w:rsidP="00551213">
      <w:pPr>
        <w:keepNext/>
        <w:keepLines/>
        <w:ind w:left="720"/>
        <w:outlineLvl w:val="2"/>
        <w:rPr>
          <w:rFonts w:eastAsia="Times New Roman" w:cs="Times New Roman"/>
          <w:bCs/>
          <w:sz w:val="20"/>
          <w:szCs w:val="20"/>
        </w:rPr>
      </w:pPr>
      <w:bookmarkStart w:id="119" w:name="_Toc488312648"/>
      <w:bookmarkStart w:id="120" w:name="_Toc489963086"/>
      <w:bookmarkStart w:id="121" w:name="_Toc494280596"/>
      <w:r w:rsidRPr="0096412D">
        <w:rPr>
          <w:rFonts w:eastAsia="Times New Roman" w:cs="Times New Roman"/>
          <w:bCs/>
          <w:sz w:val="20"/>
          <w:szCs w:val="20"/>
        </w:rPr>
        <w:t>7.4</w:t>
      </w:r>
      <w:r w:rsidRPr="0096412D">
        <w:rPr>
          <w:rFonts w:eastAsia="Times New Roman" w:cs="Times New Roman"/>
          <w:bCs/>
          <w:sz w:val="20"/>
          <w:szCs w:val="20"/>
        </w:rPr>
        <w:tab/>
        <w:t>No Implied License</w:t>
      </w:r>
      <w:bookmarkEnd w:id="119"/>
      <w:bookmarkEnd w:id="120"/>
      <w:bookmarkEnd w:id="121"/>
    </w:p>
    <w:p w14:paraId="0F0D6871" w14:textId="77777777" w:rsidR="00551213" w:rsidRPr="0096412D" w:rsidRDefault="00551213" w:rsidP="00551213">
      <w:pPr>
        <w:keepNext/>
        <w:keepLines/>
        <w:jc w:val="both"/>
        <w:rPr>
          <w:rFonts w:eastAsia="Times New Roman" w:cs="Times New Roman"/>
          <w:sz w:val="20"/>
          <w:szCs w:val="20"/>
        </w:rPr>
      </w:pPr>
    </w:p>
    <w:p w14:paraId="106C7864" w14:textId="77777777" w:rsidR="00551213" w:rsidRPr="0096412D" w:rsidRDefault="00551213" w:rsidP="00551213">
      <w:pPr>
        <w:keepNext/>
        <w:keepLines/>
        <w:ind w:firstLine="1440"/>
        <w:jc w:val="both"/>
        <w:rPr>
          <w:rFonts w:eastAsia="Times New Roman" w:cs="Times New Roman"/>
          <w:sz w:val="20"/>
          <w:szCs w:val="20"/>
        </w:rPr>
      </w:pPr>
      <w:r w:rsidRPr="0096412D">
        <w:rPr>
          <w:rFonts w:eastAsia="Times New Roman" w:cs="Times New Roman"/>
          <w:sz w:val="20"/>
          <w:szCs w:val="20"/>
        </w:rPr>
        <w:t>Unless otherwise specifically provided, the Collaborators agree that the exchange of Data of any kind does not confer a license to any Non-Subject Invention claimed in any patent or Patent Application or to the subject matter of any copyright, trademark/service mark, or other form of Intellectual Property protection.</w:t>
      </w:r>
    </w:p>
    <w:p w14:paraId="2C5356CB" w14:textId="77777777" w:rsidR="00551213" w:rsidRPr="0096412D" w:rsidRDefault="00551213" w:rsidP="00551213">
      <w:pPr>
        <w:keepNext/>
        <w:keepLines/>
        <w:jc w:val="both"/>
        <w:rPr>
          <w:rFonts w:eastAsia="Times New Roman" w:cs="Times New Roman"/>
          <w:sz w:val="20"/>
          <w:szCs w:val="20"/>
        </w:rPr>
      </w:pPr>
    </w:p>
    <w:p w14:paraId="143561A5" w14:textId="77777777" w:rsidR="00551213" w:rsidRPr="0096412D" w:rsidRDefault="00551213" w:rsidP="00551213">
      <w:pPr>
        <w:keepNext/>
        <w:keepLines/>
        <w:ind w:left="720"/>
        <w:outlineLvl w:val="2"/>
        <w:rPr>
          <w:rFonts w:eastAsia="Times New Roman" w:cs="Times New Roman"/>
          <w:bCs/>
          <w:sz w:val="20"/>
          <w:szCs w:val="20"/>
        </w:rPr>
      </w:pPr>
      <w:bookmarkStart w:id="122" w:name="_Toc488312649"/>
      <w:bookmarkStart w:id="123" w:name="_Toc489963087"/>
      <w:bookmarkStart w:id="124" w:name="_Toc494280597"/>
      <w:r w:rsidRPr="0096412D">
        <w:rPr>
          <w:rFonts w:eastAsia="Times New Roman" w:cs="Times New Roman"/>
          <w:bCs/>
          <w:sz w:val="20"/>
          <w:szCs w:val="20"/>
        </w:rPr>
        <w:t>7.5</w:t>
      </w:r>
      <w:r w:rsidRPr="0096412D">
        <w:rPr>
          <w:rFonts w:eastAsia="Times New Roman" w:cs="Times New Roman"/>
          <w:bCs/>
          <w:sz w:val="20"/>
          <w:szCs w:val="20"/>
        </w:rPr>
        <w:tab/>
        <w:t>Protection of Data</w:t>
      </w:r>
      <w:bookmarkEnd w:id="122"/>
      <w:bookmarkEnd w:id="123"/>
      <w:bookmarkEnd w:id="124"/>
    </w:p>
    <w:p w14:paraId="5EEFBDBF" w14:textId="77777777" w:rsidR="00551213" w:rsidRPr="0096412D" w:rsidRDefault="00551213" w:rsidP="00551213">
      <w:pPr>
        <w:keepNext/>
        <w:keepLines/>
        <w:jc w:val="both"/>
        <w:rPr>
          <w:rFonts w:eastAsia="Times New Roman" w:cs="Times New Roman"/>
          <w:sz w:val="20"/>
          <w:szCs w:val="20"/>
        </w:rPr>
      </w:pPr>
    </w:p>
    <w:p w14:paraId="2E4F3B2E" w14:textId="77777777" w:rsidR="00551213" w:rsidRPr="0096412D" w:rsidRDefault="00551213" w:rsidP="00551213">
      <w:pPr>
        <w:keepNext/>
        <w:keepLines/>
        <w:ind w:firstLine="1440"/>
        <w:jc w:val="both"/>
        <w:rPr>
          <w:rFonts w:eastAsia="Times New Roman" w:cs="Times New Roman"/>
          <w:sz w:val="20"/>
          <w:szCs w:val="20"/>
        </w:rPr>
      </w:pPr>
      <w:r w:rsidRPr="0096412D">
        <w:rPr>
          <w:rFonts w:eastAsia="Times New Roman" w:cs="Times New Roman"/>
          <w:sz w:val="20"/>
          <w:szCs w:val="20"/>
        </w:rPr>
        <w:lastRenderedPageBreak/>
        <w:t>Except for the rights granted in Article 7.1 and Article 7.2, Data shall be protected in accordance with the proper markings of its owner and as provided by, at a minimum, the requirements of 15 U.S. Code § 3710a.  Proprietary Information will be protected only if it is properly marked as such.  Information provided in intangible form that is Proprietary Information must be designated Proprietary Information at the time it is provided, followed within fifteen (15) days by a writing summarizing the exact information to be protected.  The Collaborator receiving Information in an intangible form that is designated as Proprietary Information shall be responsible for protecting the Information as Proprietary Information during the fifteen (15) day notification.  After the fifteen (15) day period, if no written summary has been received, the receiving Collaborator need not continue to protect the Information received in intangible form.</w:t>
      </w:r>
    </w:p>
    <w:p w14:paraId="309E11AE" w14:textId="77777777" w:rsidR="00551213" w:rsidRPr="0096412D" w:rsidRDefault="00551213" w:rsidP="00551213">
      <w:pPr>
        <w:keepNext/>
        <w:keepLines/>
        <w:jc w:val="both"/>
        <w:rPr>
          <w:rFonts w:eastAsia="Times New Roman" w:cs="Times New Roman"/>
          <w:sz w:val="20"/>
          <w:szCs w:val="20"/>
        </w:rPr>
      </w:pPr>
    </w:p>
    <w:p w14:paraId="3B18FC01" w14:textId="77777777" w:rsidR="00551213" w:rsidRPr="0096412D" w:rsidRDefault="00551213" w:rsidP="00551213">
      <w:pPr>
        <w:keepNext/>
        <w:keepLines/>
        <w:ind w:firstLine="1440"/>
        <w:jc w:val="both"/>
        <w:rPr>
          <w:rFonts w:eastAsia="Calibri" w:cs="Times New Roman"/>
          <w:sz w:val="20"/>
          <w:szCs w:val="20"/>
        </w:rPr>
      </w:pPr>
      <w:r w:rsidRPr="0096412D">
        <w:rPr>
          <w:rFonts w:eastAsia="Calibri" w:cs="Times New Roman"/>
          <w:sz w:val="20"/>
          <w:szCs w:val="20"/>
        </w:rPr>
        <w:t xml:space="preserve">Data that is provided by </w:t>
      </w:r>
      <w:r w:rsidRPr="0096412D">
        <w:rPr>
          <w:rFonts w:eastAsia="Calibri" w:cs="Times New Roman"/>
          <w:b/>
          <w:sz w:val="20"/>
          <w:szCs w:val="20"/>
        </w:rPr>
        <w:t>[Non-Navy Collaborator]</w:t>
      </w:r>
      <w:r w:rsidRPr="0096412D">
        <w:rPr>
          <w:rFonts w:eastAsia="Calibri" w:cs="Times New Roman"/>
          <w:sz w:val="20"/>
          <w:szCs w:val="20"/>
        </w:rPr>
        <w:t xml:space="preserve"> in the performance of this Agreement, and is appropriately marked as a trade secret or commercial or financial information that is privileged or confidential under 5 U.S. Code § 552(b)(4), shall not be disclosed by </w:t>
      </w:r>
      <w:r w:rsidRPr="0096412D">
        <w:rPr>
          <w:rFonts w:eastAsia="Calibri" w:cs="Times New Roman"/>
          <w:b/>
          <w:sz w:val="20"/>
          <w:szCs w:val="20"/>
        </w:rPr>
        <w:t>[Navy Collaborator]</w:t>
      </w:r>
      <w:r w:rsidRPr="0096412D">
        <w:rPr>
          <w:rFonts w:eastAsia="Calibri" w:cs="Times New Roman"/>
          <w:sz w:val="20"/>
          <w:szCs w:val="20"/>
        </w:rPr>
        <w:t xml:space="preserve">.  </w:t>
      </w:r>
      <w:r w:rsidRPr="006F4F20">
        <w:rPr>
          <w:rFonts w:eastAsia="Calibri" w:cs="Times New Roman"/>
          <w:b/>
          <w:sz w:val="20"/>
          <w:szCs w:val="20"/>
        </w:rPr>
        <w:t>[Non-Navy Collaborator]</w:t>
      </w:r>
      <w:r w:rsidRPr="006F4F20">
        <w:rPr>
          <w:rFonts w:eastAsia="Calibri" w:cs="Times New Roman"/>
          <w:sz w:val="20"/>
          <w:szCs w:val="20"/>
        </w:rPr>
        <w:t xml:space="preserve"> shall agree to not disclose</w:t>
      </w:r>
      <w:r>
        <w:rPr>
          <w:rFonts w:eastAsia="Calibri" w:cs="Times New Roman"/>
          <w:sz w:val="20"/>
          <w:szCs w:val="20"/>
        </w:rPr>
        <w:t xml:space="preserve">, for five (5) years, </w:t>
      </w:r>
      <w:r w:rsidRPr="006F4F20">
        <w:rPr>
          <w:rFonts w:eastAsia="Calibri" w:cs="Times New Roman"/>
          <w:sz w:val="20"/>
          <w:szCs w:val="20"/>
        </w:rPr>
        <w:t xml:space="preserve">Data that is produced by </w:t>
      </w:r>
      <w:r w:rsidRPr="006F4F20">
        <w:rPr>
          <w:rFonts w:eastAsia="Calibri" w:cs="Times New Roman"/>
          <w:b/>
          <w:sz w:val="20"/>
          <w:szCs w:val="20"/>
        </w:rPr>
        <w:t>[Navy Collaborator]</w:t>
      </w:r>
      <w:r w:rsidRPr="006F4F20">
        <w:rPr>
          <w:rFonts w:eastAsia="Calibri" w:cs="Times New Roman"/>
          <w:sz w:val="20"/>
          <w:szCs w:val="20"/>
        </w:rPr>
        <w:t xml:space="preserve"> </w:t>
      </w:r>
      <w:r w:rsidRPr="0096412D">
        <w:rPr>
          <w:rFonts w:eastAsia="Calibri" w:cs="Times New Roman"/>
          <w:sz w:val="20"/>
          <w:szCs w:val="20"/>
        </w:rPr>
        <w:t xml:space="preserve">and that would have been considered a trade secret, business commercial, or financial information that is privileged or confidential if it had been produced by the </w:t>
      </w:r>
      <w:r w:rsidRPr="0096412D">
        <w:rPr>
          <w:rFonts w:eastAsia="Calibri" w:cs="Times New Roman"/>
          <w:b/>
          <w:sz w:val="20"/>
          <w:szCs w:val="20"/>
        </w:rPr>
        <w:t>[Non-Navy Collaborator]</w:t>
      </w:r>
      <w:r w:rsidRPr="0096412D">
        <w:rPr>
          <w:rFonts w:eastAsia="Calibri" w:cs="Times New Roman"/>
          <w:sz w:val="20"/>
          <w:szCs w:val="20"/>
        </w:rPr>
        <w:t>.</w:t>
      </w:r>
    </w:p>
    <w:p w14:paraId="48888A41" w14:textId="77777777" w:rsidR="00551213" w:rsidRPr="0096412D" w:rsidRDefault="00551213" w:rsidP="00551213">
      <w:pPr>
        <w:keepNext/>
        <w:keepLines/>
        <w:jc w:val="both"/>
        <w:rPr>
          <w:rFonts w:eastAsia="Calibri" w:cs="Times New Roman"/>
          <w:sz w:val="20"/>
          <w:szCs w:val="20"/>
        </w:rPr>
      </w:pPr>
    </w:p>
    <w:p w14:paraId="392CBBED" w14:textId="77777777" w:rsidR="00551213" w:rsidRPr="0096412D" w:rsidRDefault="00551213" w:rsidP="00551213">
      <w:pPr>
        <w:keepNext/>
        <w:keepLines/>
        <w:ind w:firstLine="1440"/>
        <w:jc w:val="both"/>
        <w:rPr>
          <w:rFonts w:eastAsia="Calibri" w:cs="Times New Roman"/>
          <w:sz w:val="20"/>
          <w:szCs w:val="20"/>
        </w:rPr>
      </w:pPr>
      <w:r w:rsidRPr="0096412D">
        <w:rPr>
          <w:rFonts w:eastAsia="Calibri" w:cs="Times New Roman"/>
          <w:sz w:val="20"/>
          <w:szCs w:val="20"/>
        </w:rPr>
        <w:t>CI, CUI or otherwise restricted information shall be protected in accordance with the security laws of the U.S.</w:t>
      </w:r>
    </w:p>
    <w:p w14:paraId="0432448C" w14:textId="77777777" w:rsidR="00551213" w:rsidRPr="0096412D" w:rsidRDefault="00551213" w:rsidP="00551213">
      <w:pPr>
        <w:keepNext/>
        <w:keepLines/>
        <w:jc w:val="both"/>
        <w:rPr>
          <w:rFonts w:eastAsia="Calibri" w:cs="Times New Roman"/>
          <w:sz w:val="20"/>
          <w:szCs w:val="20"/>
        </w:rPr>
      </w:pPr>
    </w:p>
    <w:p w14:paraId="177C7359" w14:textId="77777777" w:rsidR="00551213" w:rsidRPr="0096412D" w:rsidRDefault="00551213" w:rsidP="00551213">
      <w:pPr>
        <w:keepNext/>
        <w:keepLines/>
        <w:ind w:left="720"/>
        <w:outlineLvl w:val="2"/>
        <w:rPr>
          <w:rFonts w:eastAsia="Times New Roman" w:cs="Times New Roman"/>
          <w:bCs/>
          <w:sz w:val="20"/>
          <w:szCs w:val="20"/>
        </w:rPr>
      </w:pPr>
      <w:bookmarkStart w:id="125" w:name="_Toc488312650"/>
      <w:bookmarkStart w:id="126" w:name="_Toc489963088"/>
      <w:bookmarkStart w:id="127" w:name="_Toc494280598"/>
      <w:r w:rsidRPr="0096412D">
        <w:rPr>
          <w:rFonts w:eastAsia="Times New Roman" w:cs="Times New Roman"/>
          <w:bCs/>
          <w:sz w:val="20"/>
          <w:szCs w:val="20"/>
        </w:rPr>
        <w:t>7.6</w:t>
      </w:r>
      <w:r w:rsidRPr="0096412D">
        <w:rPr>
          <w:rFonts w:eastAsia="Times New Roman" w:cs="Times New Roman"/>
          <w:bCs/>
          <w:sz w:val="20"/>
          <w:szCs w:val="20"/>
        </w:rPr>
        <w:tab/>
        <w:t>Release of Data Under the Freedom of Information Act</w:t>
      </w:r>
      <w:bookmarkEnd w:id="125"/>
      <w:bookmarkEnd w:id="126"/>
      <w:bookmarkEnd w:id="127"/>
    </w:p>
    <w:p w14:paraId="1C61D18F" w14:textId="77777777" w:rsidR="00551213" w:rsidRPr="0096412D" w:rsidRDefault="00551213" w:rsidP="00551213">
      <w:pPr>
        <w:keepNext/>
        <w:keepLines/>
        <w:jc w:val="both"/>
        <w:rPr>
          <w:rFonts w:eastAsia="Times New Roman" w:cs="Times New Roman"/>
          <w:sz w:val="20"/>
          <w:szCs w:val="20"/>
        </w:rPr>
      </w:pPr>
    </w:p>
    <w:p w14:paraId="6FB12593" w14:textId="77777777" w:rsidR="00551213" w:rsidRPr="0096412D" w:rsidRDefault="00551213" w:rsidP="00551213">
      <w:pPr>
        <w:keepNext/>
        <w:keepLines/>
        <w:ind w:firstLine="144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will comply with the Freedom of Information Act and Executive Order 12600.</w:t>
      </w:r>
    </w:p>
    <w:p w14:paraId="79FB754E" w14:textId="77777777" w:rsidR="00551213" w:rsidRPr="0096412D" w:rsidRDefault="00551213" w:rsidP="00551213">
      <w:pPr>
        <w:keepNext/>
        <w:keepLines/>
        <w:jc w:val="both"/>
        <w:rPr>
          <w:rFonts w:eastAsia="Times New Roman" w:cs="Times New Roman"/>
          <w:sz w:val="20"/>
          <w:szCs w:val="20"/>
        </w:rPr>
      </w:pPr>
    </w:p>
    <w:p w14:paraId="3ED029BF" w14:textId="77777777" w:rsidR="00551213" w:rsidRPr="0096412D" w:rsidRDefault="00551213" w:rsidP="00551213">
      <w:pPr>
        <w:keepNext/>
        <w:keepLines/>
        <w:ind w:left="720"/>
        <w:outlineLvl w:val="2"/>
        <w:rPr>
          <w:rFonts w:eastAsia="Times New Roman" w:cs="Times New Roman"/>
          <w:bCs/>
          <w:sz w:val="20"/>
          <w:szCs w:val="20"/>
        </w:rPr>
      </w:pPr>
      <w:bookmarkStart w:id="128" w:name="_Toc488312651"/>
      <w:bookmarkStart w:id="129" w:name="_Toc489963089"/>
      <w:bookmarkStart w:id="130" w:name="_Toc494280599"/>
      <w:r w:rsidRPr="0096412D">
        <w:rPr>
          <w:rFonts w:eastAsia="Times New Roman" w:cs="Times New Roman"/>
          <w:bCs/>
          <w:sz w:val="20"/>
          <w:szCs w:val="20"/>
        </w:rPr>
        <w:t>7.7</w:t>
      </w:r>
      <w:r w:rsidRPr="0096412D">
        <w:rPr>
          <w:rFonts w:eastAsia="Times New Roman" w:cs="Times New Roman"/>
          <w:bCs/>
          <w:sz w:val="20"/>
          <w:szCs w:val="20"/>
        </w:rPr>
        <w:tab/>
        <w:t>Marking of Data</w:t>
      </w:r>
      <w:bookmarkEnd w:id="128"/>
      <w:bookmarkEnd w:id="129"/>
      <w:bookmarkEnd w:id="130"/>
    </w:p>
    <w:p w14:paraId="52DE5A54" w14:textId="77777777" w:rsidR="00551213" w:rsidRPr="0096412D" w:rsidRDefault="00551213" w:rsidP="00551213">
      <w:pPr>
        <w:keepNext/>
        <w:keepLines/>
        <w:jc w:val="both"/>
        <w:rPr>
          <w:rFonts w:eastAsia="Times New Roman" w:cs="Times New Roman"/>
          <w:sz w:val="20"/>
          <w:szCs w:val="20"/>
        </w:rPr>
      </w:pPr>
    </w:p>
    <w:p w14:paraId="373C2F78" w14:textId="77777777" w:rsidR="00551213" w:rsidRPr="0096412D" w:rsidRDefault="00551213" w:rsidP="00551213">
      <w:pPr>
        <w:keepNext/>
        <w:keepLines/>
        <w:ind w:left="2160" w:hanging="720"/>
        <w:outlineLvl w:val="4"/>
        <w:rPr>
          <w:rFonts w:eastAsiaTheme="majorEastAsia" w:cs="Times New Roman"/>
          <w:bCs/>
          <w:sz w:val="20"/>
          <w:szCs w:val="20"/>
        </w:rPr>
      </w:pPr>
      <w:bookmarkStart w:id="131" w:name="_Toc488312652"/>
      <w:bookmarkStart w:id="132" w:name="_Toc489963090"/>
      <w:r w:rsidRPr="0096412D">
        <w:rPr>
          <w:rFonts w:eastAsiaTheme="majorEastAsia" w:cs="Times New Roman"/>
          <w:bCs/>
          <w:sz w:val="20"/>
          <w:szCs w:val="20"/>
        </w:rPr>
        <w:t>7.7.1</w:t>
      </w:r>
      <w:r w:rsidRPr="0096412D">
        <w:rPr>
          <w:rFonts w:eastAsiaTheme="majorEastAsia" w:cs="Times New Roman"/>
          <w:bCs/>
          <w:sz w:val="20"/>
          <w:szCs w:val="20"/>
        </w:rPr>
        <w:tab/>
        <w:t>Markings Required for Both Collaborators</w:t>
      </w:r>
      <w:bookmarkEnd w:id="131"/>
      <w:bookmarkEnd w:id="132"/>
    </w:p>
    <w:p w14:paraId="1AF5D81A" w14:textId="77777777" w:rsidR="00551213" w:rsidRPr="0096412D" w:rsidRDefault="00551213" w:rsidP="00551213">
      <w:pPr>
        <w:keepNext/>
        <w:keepLines/>
        <w:jc w:val="both"/>
        <w:rPr>
          <w:rFonts w:eastAsia="Times New Roman" w:cs="Times New Roman"/>
          <w:sz w:val="20"/>
          <w:szCs w:val="20"/>
        </w:rPr>
      </w:pPr>
    </w:p>
    <w:p w14:paraId="64701830" w14:textId="77777777" w:rsidR="00551213" w:rsidRPr="0096412D" w:rsidRDefault="00551213" w:rsidP="00551213">
      <w:pPr>
        <w:keepNext/>
        <w:keepLines/>
        <w:ind w:left="2880" w:hanging="720"/>
        <w:outlineLvl w:val="5"/>
        <w:rPr>
          <w:rFonts w:eastAsiaTheme="majorEastAsia" w:cs="Times New Roman"/>
          <w:bCs/>
          <w:iCs/>
          <w:sz w:val="20"/>
          <w:szCs w:val="20"/>
        </w:rPr>
      </w:pPr>
      <w:bookmarkStart w:id="133" w:name="_Toc488312653"/>
      <w:bookmarkStart w:id="134" w:name="_Toc489963091"/>
      <w:r w:rsidRPr="0096412D">
        <w:rPr>
          <w:rFonts w:eastAsiaTheme="majorEastAsia" w:cs="Times New Roman"/>
          <w:bCs/>
          <w:iCs/>
          <w:sz w:val="20"/>
          <w:szCs w:val="20"/>
        </w:rPr>
        <w:t>7.7.1.1</w:t>
      </w:r>
      <w:r w:rsidRPr="0096412D">
        <w:rPr>
          <w:rFonts w:eastAsiaTheme="majorEastAsia" w:cs="Times New Roman"/>
          <w:bCs/>
          <w:iCs/>
          <w:sz w:val="20"/>
          <w:szCs w:val="20"/>
        </w:rPr>
        <w:tab/>
        <w:t>Data Provided with Less than Unlimited Rights</w:t>
      </w:r>
      <w:bookmarkEnd w:id="133"/>
      <w:bookmarkEnd w:id="134"/>
    </w:p>
    <w:p w14:paraId="3B5CD2DD" w14:textId="77777777" w:rsidR="00551213" w:rsidRPr="0096412D" w:rsidRDefault="00551213" w:rsidP="00551213">
      <w:pPr>
        <w:keepNext/>
        <w:keepLines/>
        <w:jc w:val="both"/>
        <w:rPr>
          <w:rFonts w:eastAsia="Times New Roman" w:cs="Times New Roman"/>
          <w:sz w:val="20"/>
          <w:szCs w:val="20"/>
        </w:rPr>
      </w:pPr>
    </w:p>
    <w:p w14:paraId="73123190" w14:textId="77777777" w:rsidR="00551213" w:rsidRPr="0096412D" w:rsidRDefault="00551213" w:rsidP="00551213">
      <w:pPr>
        <w:keepNext/>
        <w:keepLines/>
        <w:ind w:firstLine="2880"/>
        <w:jc w:val="both"/>
        <w:rPr>
          <w:rFonts w:eastAsia="Times New Roman" w:cs="Times New Roman"/>
          <w:sz w:val="20"/>
          <w:szCs w:val="20"/>
        </w:rPr>
      </w:pPr>
      <w:r w:rsidRPr="0096412D">
        <w:rPr>
          <w:rFonts w:eastAsia="Times New Roman" w:cs="Times New Roman"/>
          <w:sz w:val="20"/>
          <w:szCs w:val="20"/>
        </w:rPr>
        <w:t>Each Collaborator shall mark all Data that it provides with less than Unlimited Rights with a marking that clearly identifies the Limited Rights.</w:t>
      </w:r>
    </w:p>
    <w:p w14:paraId="1C0453E1" w14:textId="77777777" w:rsidR="00551213" w:rsidRPr="0096412D" w:rsidRDefault="00551213" w:rsidP="00551213">
      <w:pPr>
        <w:keepNext/>
        <w:keepLines/>
        <w:jc w:val="both"/>
        <w:rPr>
          <w:rFonts w:eastAsia="Times New Roman" w:cs="Times New Roman"/>
          <w:sz w:val="20"/>
          <w:szCs w:val="20"/>
        </w:rPr>
      </w:pPr>
    </w:p>
    <w:p w14:paraId="6D12AE3C" w14:textId="77777777" w:rsidR="00551213" w:rsidRPr="0096412D" w:rsidRDefault="00551213" w:rsidP="00551213">
      <w:pPr>
        <w:keepNext/>
        <w:keepLines/>
        <w:ind w:left="2880" w:hanging="720"/>
        <w:outlineLvl w:val="5"/>
        <w:rPr>
          <w:rFonts w:eastAsiaTheme="majorEastAsia" w:cs="Times New Roman"/>
          <w:bCs/>
          <w:iCs/>
          <w:sz w:val="20"/>
          <w:szCs w:val="20"/>
        </w:rPr>
      </w:pPr>
      <w:bookmarkStart w:id="135" w:name="_Toc488312654"/>
      <w:bookmarkStart w:id="136" w:name="_Toc489963092"/>
      <w:r w:rsidRPr="0096412D">
        <w:rPr>
          <w:rFonts w:eastAsiaTheme="majorEastAsia" w:cs="Times New Roman"/>
          <w:bCs/>
          <w:iCs/>
          <w:sz w:val="20"/>
          <w:szCs w:val="20"/>
        </w:rPr>
        <w:t>7.7.1.2</w:t>
      </w:r>
      <w:r w:rsidRPr="0096412D">
        <w:rPr>
          <w:rFonts w:eastAsiaTheme="majorEastAsia" w:cs="Times New Roman"/>
          <w:bCs/>
          <w:iCs/>
          <w:sz w:val="20"/>
          <w:szCs w:val="20"/>
        </w:rPr>
        <w:tab/>
        <w:t>Data that are CI, CUI, or Otherwise Restricted</w:t>
      </w:r>
      <w:bookmarkEnd w:id="135"/>
      <w:bookmarkEnd w:id="136"/>
    </w:p>
    <w:p w14:paraId="00B3294A" w14:textId="77777777" w:rsidR="00551213" w:rsidRPr="0096412D" w:rsidRDefault="00551213" w:rsidP="00551213">
      <w:pPr>
        <w:keepNext/>
        <w:keepLines/>
        <w:jc w:val="both"/>
        <w:rPr>
          <w:rFonts w:eastAsia="Times New Roman" w:cs="Times New Roman"/>
          <w:sz w:val="20"/>
          <w:szCs w:val="20"/>
        </w:rPr>
      </w:pPr>
    </w:p>
    <w:p w14:paraId="7443A82A" w14:textId="77777777" w:rsidR="00551213" w:rsidRPr="0096412D" w:rsidRDefault="00551213" w:rsidP="00551213">
      <w:pPr>
        <w:keepNext/>
        <w:keepLines/>
        <w:ind w:firstLine="2880"/>
        <w:jc w:val="both"/>
        <w:rPr>
          <w:rFonts w:eastAsia="Times New Roman" w:cs="Times New Roman"/>
          <w:sz w:val="20"/>
          <w:szCs w:val="20"/>
        </w:rPr>
      </w:pPr>
      <w:r w:rsidRPr="0096412D">
        <w:rPr>
          <w:rFonts w:eastAsia="Times New Roman" w:cs="Times New Roman"/>
          <w:sz w:val="20"/>
          <w:szCs w:val="20"/>
        </w:rPr>
        <w:t>Each Collaborator shall mark all Data that are CI, CUI or otherwise restricted by U.S. security or export control laws or regulations that it provides under this Agreement.</w:t>
      </w:r>
    </w:p>
    <w:p w14:paraId="62973A82" w14:textId="77777777" w:rsidR="00551213" w:rsidRPr="0096412D" w:rsidRDefault="00551213" w:rsidP="00551213">
      <w:pPr>
        <w:keepNext/>
        <w:keepLines/>
        <w:jc w:val="both"/>
        <w:rPr>
          <w:rFonts w:eastAsia="Times New Roman" w:cs="Times New Roman"/>
          <w:sz w:val="20"/>
          <w:szCs w:val="20"/>
        </w:rPr>
      </w:pPr>
    </w:p>
    <w:p w14:paraId="5EAC7E24" w14:textId="77777777" w:rsidR="00551213" w:rsidRPr="0096412D" w:rsidRDefault="00551213" w:rsidP="00551213">
      <w:pPr>
        <w:keepNext/>
        <w:keepLines/>
        <w:ind w:left="2880" w:hanging="720"/>
        <w:outlineLvl w:val="5"/>
        <w:rPr>
          <w:rFonts w:eastAsiaTheme="majorEastAsia" w:cs="Times New Roman"/>
          <w:bCs/>
          <w:iCs/>
          <w:sz w:val="20"/>
          <w:szCs w:val="20"/>
        </w:rPr>
      </w:pPr>
      <w:bookmarkStart w:id="137" w:name="_Toc488312655"/>
      <w:bookmarkStart w:id="138" w:name="_Toc489963093"/>
      <w:r w:rsidRPr="0096412D">
        <w:rPr>
          <w:rFonts w:eastAsiaTheme="majorEastAsia" w:cs="Times New Roman"/>
          <w:bCs/>
          <w:iCs/>
          <w:sz w:val="20"/>
          <w:szCs w:val="20"/>
        </w:rPr>
        <w:t>7.7.1.3</w:t>
      </w:r>
      <w:r w:rsidRPr="0096412D">
        <w:rPr>
          <w:rFonts w:eastAsiaTheme="majorEastAsia" w:cs="Times New Roman"/>
          <w:bCs/>
          <w:iCs/>
          <w:sz w:val="20"/>
          <w:szCs w:val="20"/>
        </w:rPr>
        <w:tab/>
        <w:t>For Official Use Only (FOUO) Marking</w:t>
      </w:r>
      <w:bookmarkEnd w:id="137"/>
      <w:bookmarkEnd w:id="138"/>
    </w:p>
    <w:p w14:paraId="1A702105" w14:textId="77777777" w:rsidR="00551213" w:rsidRPr="0096412D" w:rsidRDefault="00551213" w:rsidP="00551213">
      <w:pPr>
        <w:keepNext/>
        <w:keepLines/>
        <w:jc w:val="both"/>
        <w:rPr>
          <w:rFonts w:eastAsia="Times New Roman" w:cs="Times New Roman"/>
          <w:sz w:val="20"/>
          <w:szCs w:val="20"/>
        </w:rPr>
      </w:pPr>
    </w:p>
    <w:p w14:paraId="5AAF6C8B" w14:textId="77777777" w:rsidR="00551213" w:rsidRPr="0096412D" w:rsidRDefault="00551213" w:rsidP="00551213">
      <w:pPr>
        <w:keepNext/>
        <w:keepLines/>
        <w:ind w:firstLine="2880"/>
        <w:jc w:val="both"/>
        <w:rPr>
          <w:rFonts w:eastAsia="Times New Roman" w:cs="Times New Roman"/>
          <w:sz w:val="20"/>
          <w:szCs w:val="20"/>
        </w:rPr>
      </w:pPr>
      <w:r w:rsidRPr="0096412D">
        <w:rPr>
          <w:rFonts w:eastAsia="Times New Roman" w:cs="Times New Roman"/>
          <w:sz w:val="20"/>
          <w:szCs w:val="20"/>
        </w:rPr>
        <w:t>FOUO is the marking used for documents/products containing material that qualifies as exempt from release under FOIA.  This includes Technical Information and Technical Data.</w:t>
      </w:r>
    </w:p>
    <w:p w14:paraId="16E40563" w14:textId="77777777" w:rsidR="00551213" w:rsidRPr="0096412D" w:rsidRDefault="00551213" w:rsidP="00551213">
      <w:pPr>
        <w:keepNext/>
        <w:keepLines/>
        <w:jc w:val="both"/>
        <w:rPr>
          <w:rFonts w:eastAsia="Times New Roman" w:cs="Times New Roman"/>
          <w:sz w:val="20"/>
          <w:szCs w:val="20"/>
        </w:rPr>
      </w:pPr>
    </w:p>
    <w:p w14:paraId="44AF683A" w14:textId="77777777" w:rsidR="00551213" w:rsidRPr="0096412D" w:rsidRDefault="00551213" w:rsidP="00551213">
      <w:pPr>
        <w:keepNext/>
        <w:keepLines/>
        <w:ind w:firstLine="2880"/>
        <w:jc w:val="both"/>
        <w:rPr>
          <w:rFonts w:eastAsia="Times New Roman" w:cs="Times New Roman"/>
          <w:sz w:val="20"/>
          <w:szCs w:val="20"/>
        </w:rPr>
      </w:pPr>
      <w:r w:rsidRPr="0096412D">
        <w:rPr>
          <w:rFonts w:eastAsia="Times New Roman" w:cs="Times New Roman"/>
          <w:sz w:val="20"/>
          <w:szCs w:val="20"/>
        </w:rPr>
        <w:t>Use of the FOUO marking is the responsibility of the originator of the Information.  Use of the FOUO marking does not automatically qualify for FOIA exemption.</w:t>
      </w:r>
    </w:p>
    <w:p w14:paraId="183E5AEE" w14:textId="77777777" w:rsidR="00551213" w:rsidRPr="0096412D" w:rsidRDefault="00551213" w:rsidP="00551213">
      <w:pPr>
        <w:keepNext/>
        <w:keepLines/>
        <w:jc w:val="both"/>
        <w:rPr>
          <w:rFonts w:eastAsia="Times New Roman" w:cs="Times New Roman"/>
          <w:sz w:val="20"/>
          <w:szCs w:val="20"/>
        </w:rPr>
      </w:pPr>
    </w:p>
    <w:p w14:paraId="2B33187B" w14:textId="77777777" w:rsidR="00551213" w:rsidRPr="0096412D" w:rsidRDefault="00551213" w:rsidP="00551213">
      <w:pPr>
        <w:keepNext/>
        <w:keepLines/>
        <w:ind w:firstLine="2880"/>
        <w:jc w:val="both"/>
        <w:rPr>
          <w:rFonts w:eastAsia="Times New Roman" w:cs="Times New Roman"/>
          <w:sz w:val="20"/>
          <w:szCs w:val="20"/>
        </w:rPr>
      </w:pPr>
      <w:r w:rsidRPr="0096412D">
        <w:rPr>
          <w:rFonts w:eastAsia="Times New Roman" w:cs="Times New Roman"/>
          <w:sz w:val="20"/>
          <w:szCs w:val="20"/>
        </w:rPr>
        <w:t>Technical Documents which contain Technical Information and/or Technical Data are considered FOUO documents and must be appropriately marked.</w:t>
      </w:r>
    </w:p>
    <w:p w14:paraId="623EED1D" w14:textId="77777777" w:rsidR="00551213" w:rsidRPr="0096412D" w:rsidRDefault="00551213" w:rsidP="00551213">
      <w:pPr>
        <w:keepNext/>
        <w:keepLines/>
        <w:jc w:val="both"/>
        <w:rPr>
          <w:rFonts w:eastAsia="Times New Roman" w:cs="Times New Roman"/>
          <w:sz w:val="20"/>
          <w:szCs w:val="20"/>
        </w:rPr>
      </w:pPr>
    </w:p>
    <w:p w14:paraId="231B67D9" w14:textId="77777777" w:rsidR="00551213" w:rsidRPr="0096412D" w:rsidRDefault="00551213" w:rsidP="00551213">
      <w:pPr>
        <w:keepNext/>
        <w:keepLines/>
        <w:jc w:val="both"/>
        <w:rPr>
          <w:rFonts w:cs="Times New Roman"/>
          <w:sz w:val="20"/>
          <w:szCs w:val="20"/>
        </w:rPr>
      </w:pPr>
      <w:r w:rsidRPr="0096412D">
        <w:rPr>
          <w:rFonts w:cs="Times New Roman"/>
          <w:b/>
          <w:i/>
          <w:sz w:val="20"/>
          <w:szCs w:val="20"/>
        </w:rPr>
        <w:t>[Note to ORTA:  For further information associated with FOUO markings see the Navy T2 Handbook.]</w:t>
      </w:r>
    </w:p>
    <w:p w14:paraId="6D6BC267" w14:textId="77777777" w:rsidR="00551213" w:rsidRPr="0096412D" w:rsidRDefault="00551213" w:rsidP="00551213">
      <w:pPr>
        <w:keepNext/>
        <w:keepLines/>
        <w:jc w:val="both"/>
        <w:rPr>
          <w:rFonts w:eastAsia="Times New Roman" w:cs="Times New Roman"/>
          <w:sz w:val="20"/>
          <w:szCs w:val="20"/>
        </w:rPr>
      </w:pPr>
    </w:p>
    <w:p w14:paraId="5A0DC9B3" w14:textId="77777777" w:rsidR="00551213" w:rsidRPr="0096412D" w:rsidRDefault="00551213" w:rsidP="00551213">
      <w:pPr>
        <w:keepNext/>
        <w:keepLines/>
        <w:ind w:left="2160" w:hanging="720"/>
        <w:outlineLvl w:val="4"/>
        <w:rPr>
          <w:rFonts w:eastAsiaTheme="majorEastAsia" w:cs="Times New Roman"/>
          <w:bCs/>
          <w:sz w:val="20"/>
          <w:szCs w:val="20"/>
        </w:rPr>
      </w:pPr>
      <w:bookmarkStart w:id="139" w:name="_Toc488312656"/>
      <w:bookmarkStart w:id="140" w:name="_Toc489963094"/>
      <w:r w:rsidRPr="0096412D">
        <w:rPr>
          <w:rFonts w:eastAsiaTheme="majorEastAsia" w:cs="Times New Roman"/>
          <w:bCs/>
          <w:sz w:val="20"/>
          <w:szCs w:val="20"/>
        </w:rPr>
        <w:t>7.7.2</w:t>
      </w:r>
      <w:r w:rsidRPr="0096412D">
        <w:rPr>
          <w:rFonts w:eastAsiaTheme="majorEastAsia" w:cs="Times New Roman"/>
          <w:bCs/>
          <w:sz w:val="20"/>
          <w:szCs w:val="20"/>
        </w:rPr>
        <w:tab/>
        <w:t xml:space="preserve">Markings Required for </w:t>
      </w:r>
      <w:r w:rsidRPr="0096412D">
        <w:rPr>
          <w:rFonts w:eastAsiaTheme="majorEastAsia" w:cs="Times New Roman"/>
          <w:b/>
          <w:bCs/>
          <w:sz w:val="20"/>
          <w:szCs w:val="20"/>
        </w:rPr>
        <w:t>[Navy Collaborator]</w:t>
      </w:r>
      <w:bookmarkEnd w:id="139"/>
      <w:bookmarkEnd w:id="140"/>
    </w:p>
    <w:p w14:paraId="5DFFC19A" w14:textId="77777777" w:rsidR="00551213" w:rsidRPr="0096412D" w:rsidRDefault="00551213" w:rsidP="00551213">
      <w:pPr>
        <w:keepNext/>
        <w:keepLines/>
        <w:jc w:val="both"/>
        <w:rPr>
          <w:rFonts w:eastAsia="Times New Roman" w:cs="Times New Roman"/>
          <w:sz w:val="20"/>
          <w:szCs w:val="20"/>
        </w:rPr>
      </w:pPr>
    </w:p>
    <w:p w14:paraId="37B3082A" w14:textId="77777777" w:rsidR="00551213" w:rsidRPr="0096412D" w:rsidRDefault="00551213" w:rsidP="00551213">
      <w:pPr>
        <w:keepNext/>
        <w:keepLines/>
        <w:ind w:left="2880" w:hanging="720"/>
        <w:outlineLvl w:val="5"/>
        <w:rPr>
          <w:rFonts w:eastAsiaTheme="majorEastAsia" w:cs="Times New Roman"/>
          <w:bCs/>
          <w:iCs/>
          <w:sz w:val="20"/>
          <w:szCs w:val="20"/>
        </w:rPr>
      </w:pPr>
      <w:bookmarkStart w:id="141" w:name="_Toc488312657"/>
      <w:bookmarkStart w:id="142" w:name="_Toc489963095"/>
      <w:r w:rsidRPr="0096412D">
        <w:rPr>
          <w:rFonts w:eastAsiaTheme="majorEastAsia" w:cs="Times New Roman"/>
          <w:bCs/>
          <w:iCs/>
          <w:sz w:val="20"/>
          <w:szCs w:val="20"/>
        </w:rPr>
        <w:t>7.7.2.1</w:t>
      </w:r>
      <w:r w:rsidRPr="0096412D">
        <w:rPr>
          <w:rFonts w:eastAsiaTheme="majorEastAsia" w:cs="Times New Roman"/>
          <w:bCs/>
          <w:iCs/>
          <w:sz w:val="20"/>
          <w:szCs w:val="20"/>
        </w:rPr>
        <w:tab/>
        <w:t>Data that are Subject to 35 U.S. Code § 205</w:t>
      </w:r>
      <w:bookmarkEnd w:id="141"/>
      <w:bookmarkEnd w:id="142"/>
    </w:p>
    <w:p w14:paraId="6A4CF737" w14:textId="77777777" w:rsidR="00551213" w:rsidRPr="0096412D" w:rsidRDefault="00551213" w:rsidP="00551213">
      <w:pPr>
        <w:keepNext/>
        <w:keepLines/>
        <w:jc w:val="both"/>
        <w:rPr>
          <w:rFonts w:eastAsia="Times New Roman" w:cs="Times New Roman"/>
          <w:sz w:val="20"/>
          <w:szCs w:val="20"/>
        </w:rPr>
      </w:pPr>
    </w:p>
    <w:p w14:paraId="25B4EF85" w14:textId="77777777" w:rsidR="00551213" w:rsidRPr="0096412D" w:rsidRDefault="00551213" w:rsidP="00551213">
      <w:pPr>
        <w:keepNext/>
        <w:keepLines/>
        <w:ind w:firstLine="2880"/>
        <w:jc w:val="both"/>
        <w:rPr>
          <w:rFonts w:eastAsia="Times New Roman" w:cs="Times New Roman"/>
          <w:sz w:val="20"/>
          <w:szCs w:val="20"/>
        </w:rPr>
      </w:pPr>
      <w:r w:rsidRPr="0096412D">
        <w:rPr>
          <w:rFonts w:eastAsia="Times New Roman" w:cs="Times New Roman"/>
          <w:b/>
          <w:sz w:val="20"/>
          <w:szCs w:val="20"/>
        </w:rPr>
        <w:lastRenderedPageBreak/>
        <w:t>[Navy Collaborator]</w:t>
      </w:r>
      <w:r w:rsidRPr="0096412D">
        <w:rPr>
          <w:rFonts w:eastAsia="Times New Roman" w:cs="Times New Roman"/>
          <w:sz w:val="20"/>
          <w:szCs w:val="20"/>
        </w:rPr>
        <w:t xml:space="preserve"> shall mark Data it provides under this Agreement that disclose one or more Inventions in which the Government owns or may own a right, title or interest, and that are subject to confidentiality under 35 U.S. Code § 205.  Such Data shall be marked:</w:t>
      </w:r>
    </w:p>
    <w:p w14:paraId="2955826E" w14:textId="77777777" w:rsidR="00551213" w:rsidRPr="0096412D" w:rsidRDefault="00551213" w:rsidP="00551213">
      <w:pPr>
        <w:keepNext/>
        <w:keepLines/>
        <w:jc w:val="both"/>
        <w:rPr>
          <w:rFonts w:eastAsia="Times New Roman" w:cs="Times New Roman"/>
          <w:sz w:val="20"/>
          <w:szCs w:val="20"/>
        </w:rPr>
      </w:pPr>
    </w:p>
    <w:p w14:paraId="507989E1" w14:textId="77777777" w:rsidR="00551213" w:rsidRPr="0096412D" w:rsidRDefault="00551213" w:rsidP="00551213">
      <w:pPr>
        <w:keepNext/>
        <w:keepLines/>
        <w:jc w:val="both"/>
        <w:rPr>
          <w:rFonts w:eastAsia="Times New Roman" w:cs="Times New Roman"/>
          <w:sz w:val="20"/>
          <w:szCs w:val="20"/>
        </w:rPr>
      </w:pPr>
      <w:r w:rsidRPr="0096412D">
        <w:rPr>
          <w:rFonts w:eastAsia="Times New Roman" w:cs="Times New Roman"/>
          <w:sz w:val="20"/>
          <w:szCs w:val="20"/>
        </w:rPr>
        <w:t>“</w:t>
      </w:r>
      <w:r w:rsidRPr="0096412D">
        <w:rPr>
          <w:rFonts w:eastAsia="Times New Roman" w:cs="Times New Roman"/>
          <w:b/>
          <w:sz w:val="20"/>
          <w:szCs w:val="20"/>
        </w:rPr>
        <w:t>[Navy Collaborator]</w:t>
      </w:r>
      <w:r w:rsidRPr="0096412D">
        <w:rPr>
          <w:rFonts w:eastAsia="Times New Roman" w:cs="Times New Roman"/>
          <w:sz w:val="20"/>
          <w:szCs w:val="20"/>
        </w:rPr>
        <w:t xml:space="preserve"> DATA PROTECTED FROM RELEASE OR DISCLOSURE UNDER 35 U.S. Code § 205.”</w:t>
      </w:r>
    </w:p>
    <w:p w14:paraId="61AB675C" w14:textId="77777777" w:rsidR="00551213" w:rsidRPr="0096412D" w:rsidRDefault="00551213" w:rsidP="00551213">
      <w:pPr>
        <w:keepNext/>
        <w:keepLines/>
        <w:jc w:val="both"/>
        <w:rPr>
          <w:rFonts w:eastAsia="Times New Roman" w:cs="Times New Roman"/>
          <w:sz w:val="20"/>
          <w:szCs w:val="20"/>
        </w:rPr>
      </w:pPr>
    </w:p>
    <w:p w14:paraId="07A92079" w14:textId="77777777" w:rsidR="00551213" w:rsidRPr="0096412D" w:rsidRDefault="00551213" w:rsidP="00551213">
      <w:pPr>
        <w:keepNext/>
        <w:keepLines/>
        <w:ind w:left="2880" w:hanging="720"/>
        <w:outlineLvl w:val="5"/>
        <w:rPr>
          <w:rFonts w:eastAsiaTheme="majorEastAsia" w:cs="Times New Roman"/>
          <w:bCs/>
          <w:iCs/>
          <w:sz w:val="20"/>
          <w:szCs w:val="20"/>
        </w:rPr>
      </w:pPr>
      <w:bookmarkStart w:id="143" w:name="_Toc488312658"/>
      <w:bookmarkStart w:id="144" w:name="_Toc489963096"/>
      <w:r w:rsidRPr="0096412D">
        <w:rPr>
          <w:rFonts w:eastAsiaTheme="majorEastAsia" w:cs="Times New Roman"/>
          <w:bCs/>
          <w:iCs/>
          <w:sz w:val="20"/>
          <w:szCs w:val="20"/>
        </w:rPr>
        <w:t>7.7.2.2</w:t>
      </w:r>
      <w:r w:rsidRPr="0096412D">
        <w:rPr>
          <w:rFonts w:eastAsiaTheme="majorEastAsia" w:cs="Times New Roman"/>
          <w:bCs/>
          <w:iCs/>
          <w:sz w:val="20"/>
          <w:szCs w:val="20"/>
        </w:rPr>
        <w:tab/>
        <w:t>Data Protected Under Article 7.5</w:t>
      </w:r>
      <w:bookmarkEnd w:id="143"/>
      <w:bookmarkEnd w:id="144"/>
    </w:p>
    <w:p w14:paraId="7E4F7295" w14:textId="77777777" w:rsidR="00551213" w:rsidRPr="0096412D" w:rsidRDefault="00551213" w:rsidP="00551213">
      <w:pPr>
        <w:keepNext/>
        <w:keepLines/>
        <w:jc w:val="both"/>
        <w:rPr>
          <w:rFonts w:eastAsia="Times New Roman" w:cs="Times New Roman"/>
          <w:sz w:val="20"/>
          <w:szCs w:val="20"/>
        </w:rPr>
      </w:pPr>
    </w:p>
    <w:p w14:paraId="48EBB9E9" w14:textId="77777777" w:rsidR="00551213" w:rsidRPr="0096412D" w:rsidRDefault="00551213" w:rsidP="00551213">
      <w:pPr>
        <w:keepNext/>
        <w:keepLines/>
        <w:ind w:left="90" w:firstLine="279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shall place a proprietary marking on each medium used for recording Data that </w:t>
      </w:r>
      <w:r w:rsidRPr="0096412D">
        <w:rPr>
          <w:rFonts w:eastAsia="Times New Roman" w:cs="Times New Roman"/>
          <w:b/>
          <w:sz w:val="20"/>
          <w:szCs w:val="20"/>
        </w:rPr>
        <w:t>[Navy Collaborator]</w:t>
      </w:r>
      <w:r w:rsidRPr="0096412D">
        <w:rPr>
          <w:rFonts w:eastAsia="Times New Roman" w:cs="Times New Roman"/>
          <w:sz w:val="20"/>
          <w:szCs w:val="20"/>
        </w:rPr>
        <w:t xml:space="preserve"> provides to </w:t>
      </w:r>
      <w:r w:rsidRPr="0096412D">
        <w:rPr>
          <w:rFonts w:eastAsia="Times New Roman" w:cs="Times New Roman"/>
          <w:b/>
          <w:sz w:val="20"/>
          <w:szCs w:val="20"/>
        </w:rPr>
        <w:t>[Non-Navy Collaborator]</w:t>
      </w:r>
      <w:r w:rsidRPr="0096412D">
        <w:rPr>
          <w:rFonts w:eastAsia="Times New Roman" w:cs="Times New Roman"/>
          <w:sz w:val="20"/>
          <w:szCs w:val="20"/>
        </w:rPr>
        <w:t xml:space="preserve">, where the Collaborators have agreed, under </w:t>
      </w:r>
      <w:r>
        <w:rPr>
          <w:rFonts w:eastAsia="Times New Roman" w:cs="Times New Roman"/>
          <w:sz w:val="20"/>
          <w:szCs w:val="20"/>
        </w:rPr>
        <w:t>second</w:t>
      </w:r>
      <w:r w:rsidRPr="0096412D">
        <w:rPr>
          <w:rFonts w:eastAsia="Times New Roman" w:cs="Times New Roman"/>
          <w:sz w:val="20"/>
          <w:szCs w:val="20"/>
        </w:rPr>
        <w:t xml:space="preserve"> paragraph of Article 7.5 of this Agreement, to protect such Data for up to five (5) years.  The marking shall state:</w:t>
      </w:r>
    </w:p>
    <w:p w14:paraId="1647FC2F" w14:textId="77777777" w:rsidR="00551213" w:rsidRPr="0096412D" w:rsidRDefault="00551213" w:rsidP="00551213">
      <w:pPr>
        <w:keepNext/>
        <w:keepLines/>
        <w:jc w:val="both"/>
        <w:rPr>
          <w:rFonts w:eastAsia="Times New Roman" w:cs="Times New Roman"/>
          <w:sz w:val="20"/>
          <w:szCs w:val="20"/>
        </w:rPr>
      </w:pPr>
    </w:p>
    <w:p w14:paraId="62A25710" w14:textId="77777777" w:rsidR="00551213" w:rsidRPr="0096412D" w:rsidRDefault="00551213" w:rsidP="00551213">
      <w:pPr>
        <w:keepNext/>
        <w:keepLines/>
        <w:jc w:val="both"/>
        <w:rPr>
          <w:rFonts w:eastAsia="Times New Roman" w:cs="Times New Roman"/>
          <w:sz w:val="20"/>
          <w:szCs w:val="20"/>
        </w:rPr>
      </w:pPr>
      <w:r w:rsidRPr="0096412D">
        <w:rPr>
          <w:rFonts w:eastAsia="Times New Roman" w:cs="Times New Roman"/>
          <w:sz w:val="20"/>
          <w:szCs w:val="20"/>
        </w:rPr>
        <w:t>“</w:t>
      </w:r>
      <w:r w:rsidRPr="0096412D">
        <w:rPr>
          <w:rFonts w:eastAsia="Times New Roman" w:cs="Times New Roman"/>
          <w:b/>
          <w:sz w:val="20"/>
          <w:szCs w:val="20"/>
        </w:rPr>
        <w:t>[Navy Collaborator]</w:t>
      </w:r>
      <w:r w:rsidRPr="0096412D">
        <w:rPr>
          <w:rFonts w:eastAsia="Times New Roman" w:cs="Times New Roman"/>
          <w:sz w:val="20"/>
          <w:szCs w:val="20"/>
        </w:rPr>
        <w:t xml:space="preserve"> DATA SHALL BE PROTECTED BY THE </w:t>
      </w:r>
      <w:r w:rsidRPr="0096412D">
        <w:rPr>
          <w:rFonts w:eastAsia="Times New Roman" w:cs="Times New Roman"/>
          <w:b/>
          <w:sz w:val="20"/>
          <w:szCs w:val="20"/>
        </w:rPr>
        <w:t>[Non-Navy Collaborator]</w:t>
      </w:r>
      <w:r w:rsidRPr="0096412D">
        <w:rPr>
          <w:rFonts w:eastAsia="Times New Roman" w:cs="Times New Roman"/>
          <w:sz w:val="20"/>
          <w:szCs w:val="20"/>
        </w:rPr>
        <w:t xml:space="preserve"> FOR A PERIOD OF </w:t>
      </w:r>
      <w:r w:rsidRPr="0096412D">
        <w:rPr>
          <w:rFonts w:eastAsia="Times New Roman" w:cs="Times New Roman"/>
          <w:b/>
          <w:sz w:val="20"/>
          <w:szCs w:val="20"/>
        </w:rPr>
        <w:t>[state a number up to</w:t>
      </w:r>
      <w:r w:rsidRPr="0096412D">
        <w:rPr>
          <w:rFonts w:eastAsia="Times New Roman" w:cs="Times New Roman"/>
          <w:sz w:val="20"/>
          <w:szCs w:val="20"/>
        </w:rPr>
        <w:t xml:space="preserve"> </w:t>
      </w:r>
      <w:r w:rsidRPr="0096412D">
        <w:rPr>
          <w:rFonts w:eastAsia="Times New Roman" w:cs="Times New Roman"/>
          <w:b/>
          <w:sz w:val="20"/>
          <w:szCs w:val="20"/>
        </w:rPr>
        <w:t>five years]</w:t>
      </w:r>
      <w:r w:rsidRPr="0096412D">
        <w:rPr>
          <w:rFonts w:eastAsia="Times New Roman" w:cs="Times New Roman"/>
          <w:sz w:val="20"/>
          <w:szCs w:val="20"/>
        </w:rPr>
        <w:t xml:space="preserve"> FROM </w:t>
      </w:r>
      <w:r w:rsidRPr="0096412D">
        <w:rPr>
          <w:rFonts w:eastAsia="Times New Roman" w:cs="Times New Roman"/>
          <w:b/>
          <w:sz w:val="20"/>
          <w:szCs w:val="20"/>
        </w:rPr>
        <w:t>[state the date of generation]</w:t>
      </w:r>
      <w:r w:rsidRPr="0096412D">
        <w:rPr>
          <w:rFonts w:eastAsia="Times New Roman" w:cs="Times New Roman"/>
          <w:sz w:val="20"/>
          <w:szCs w:val="20"/>
        </w:rPr>
        <w:t>.”</w:t>
      </w:r>
    </w:p>
    <w:p w14:paraId="08F2DF4D" w14:textId="77777777" w:rsidR="00551213" w:rsidRPr="0096412D" w:rsidRDefault="00551213" w:rsidP="00551213">
      <w:pPr>
        <w:keepNext/>
        <w:keepLines/>
        <w:jc w:val="both"/>
        <w:rPr>
          <w:rFonts w:eastAsia="Times New Roman" w:cs="Times New Roman"/>
          <w:sz w:val="20"/>
          <w:szCs w:val="20"/>
        </w:rPr>
      </w:pPr>
    </w:p>
    <w:p w14:paraId="686D4252" w14:textId="77777777" w:rsidR="00551213" w:rsidRPr="0096412D" w:rsidRDefault="00551213" w:rsidP="00551213">
      <w:pPr>
        <w:keepNext/>
        <w:keepLines/>
        <w:ind w:left="2160" w:hanging="720"/>
        <w:outlineLvl w:val="4"/>
        <w:rPr>
          <w:rFonts w:eastAsiaTheme="majorEastAsia" w:cs="Times New Roman"/>
          <w:bCs/>
          <w:sz w:val="20"/>
          <w:szCs w:val="20"/>
        </w:rPr>
      </w:pPr>
      <w:bookmarkStart w:id="145" w:name="_Toc488312659"/>
      <w:bookmarkStart w:id="146" w:name="_Toc489963097"/>
      <w:r w:rsidRPr="0096412D">
        <w:rPr>
          <w:rFonts w:eastAsiaTheme="majorEastAsia" w:cs="Times New Roman"/>
          <w:bCs/>
          <w:sz w:val="20"/>
          <w:szCs w:val="20"/>
        </w:rPr>
        <w:t>7.7.3</w:t>
      </w:r>
      <w:r w:rsidRPr="0096412D">
        <w:rPr>
          <w:rFonts w:eastAsiaTheme="majorEastAsia" w:cs="Times New Roman"/>
          <w:bCs/>
          <w:sz w:val="20"/>
          <w:szCs w:val="20"/>
        </w:rPr>
        <w:tab/>
        <w:t xml:space="preserve">Markings Required for </w:t>
      </w:r>
      <w:r w:rsidRPr="0096412D">
        <w:rPr>
          <w:rFonts w:eastAsiaTheme="majorEastAsia" w:cs="Times New Roman"/>
          <w:b/>
          <w:bCs/>
          <w:sz w:val="20"/>
          <w:szCs w:val="20"/>
        </w:rPr>
        <w:t>[Non-Navy Collaborator]</w:t>
      </w:r>
      <w:bookmarkEnd w:id="145"/>
      <w:bookmarkEnd w:id="146"/>
    </w:p>
    <w:p w14:paraId="42962A37" w14:textId="77777777" w:rsidR="00551213" w:rsidRPr="0096412D" w:rsidRDefault="00551213" w:rsidP="00551213">
      <w:pPr>
        <w:keepNext/>
        <w:keepLines/>
        <w:jc w:val="both"/>
        <w:rPr>
          <w:rFonts w:eastAsia="Times New Roman" w:cs="Times New Roman"/>
          <w:sz w:val="20"/>
          <w:szCs w:val="20"/>
        </w:rPr>
      </w:pPr>
    </w:p>
    <w:p w14:paraId="15DE6570" w14:textId="77777777" w:rsidR="00551213" w:rsidRPr="0096412D" w:rsidRDefault="00551213" w:rsidP="00551213">
      <w:pPr>
        <w:keepNext/>
        <w:keepLines/>
        <w:ind w:left="2880" w:hanging="720"/>
        <w:outlineLvl w:val="5"/>
        <w:rPr>
          <w:rFonts w:eastAsiaTheme="majorEastAsia" w:cs="Times New Roman"/>
          <w:bCs/>
          <w:iCs/>
          <w:sz w:val="20"/>
          <w:szCs w:val="20"/>
        </w:rPr>
      </w:pPr>
      <w:bookmarkStart w:id="147" w:name="_Toc488312660"/>
      <w:bookmarkStart w:id="148" w:name="_Toc489963098"/>
      <w:r w:rsidRPr="0096412D">
        <w:rPr>
          <w:rFonts w:eastAsiaTheme="majorEastAsia" w:cs="Times New Roman"/>
          <w:bCs/>
          <w:iCs/>
          <w:sz w:val="20"/>
          <w:szCs w:val="20"/>
        </w:rPr>
        <w:t>7.7.3.1</w:t>
      </w:r>
      <w:r w:rsidRPr="0096412D">
        <w:rPr>
          <w:rFonts w:eastAsiaTheme="majorEastAsia" w:cs="Times New Roman"/>
          <w:bCs/>
          <w:iCs/>
          <w:sz w:val="20"/>
          <w:szCs w:val="20"/>
        </w:rPr>
        <w:tab/>
        <w:t>Data that are Proprietary Information</w:t>
      </w:r>
      <w:bookmarkEnd w:id="147"/>
      <w:bookmarkEnd w:id="148"/>
    </w:p>
    <w:p w14:paraId="0FE62AEB" w14:textId="77777777" w:rsidR="00551213" w:rsidRPr="0096412D" w:rsidRDefault="00551213" w:rsidP="00551213">
      <w:pPr>
        <w:keepNext/>
        <w:keepLines/>
        <w:jc w:val="both"/>
        <w:rPr>
          <w:rFonts w:eastAsia="Times New Roman" w:cs="Times New Roman"/>
          <w:sz w:val="20"/>
          <w:szCs w:val="20"/>
        </w:rPr>
      </w:pPr>
    </w:p>
    <w:p w14:paraId="0C0939D0" w14:textId="77777777" w:rsidR="00551213" w:rsidRPr="0096412D" w:rsidRDefault="00551213" w:rsidP="00551213">
      <w:pPr>
        <w:keepNext/>
        <w:keepLines/>
        <w:ind w:firstLine="2880"/>
        <w:jc w:val="both"/>
        <w:rPr>
          <w:rFonts w:eastAsia="Times New Roman" w:cs="Times New Roman"/>
          <w:sz w:val="20"/>
          <w:szCs w:val="20"/>
        </w:rPr>
      </w:pPr>
      <w:r w:rsidRPr="0096412D">
        <w:rPr>
          <w:rFonts w:eastAsia="Times New Roman" w:cs="Times New Roman"/>
          <w:b/>
          <w:sz w:val="20"/>
          <w:szCs w:val="20"/>
        </w:rPr>
        <w:t>[Non-Navy Collaborator]</w:t>
      </w:r>
      <w:r w:rsidRPr="0096412D">
        <w:rPr>
          <w:rFonts w:eastAsia="Times New Roman" w:cs="Times New Roman"/>
          <w:sz w:val="20"/>
          <w:szCs w:val="20"/>
        </w:rPr>
        <w:t xml:space="preserve"> shall place a proprietary marking on each medium used for recording Data that </w:t>
      </w:r>
      <w:r w:rsidRPr="0096412D">
        <w:rPr>
          <w:rFonts w:eastAsia="Times New Roman" w:cs="Times New Roman"/>
          <w:b/>
          <w:sz w:val="20"/>
          <w:szCs w:val="20"/>
        </w:rPr>
        <w:t>[Non-Navy Collaborator]</w:t>
      </w:r>
      <w:r w:rsidRPr="0096412D">
        <w:rPr>
          <w:rFonts w:eastAsia="Times New Roman" w:cs="Times New Roman"/>
          <w:sz w:val="20"/>
          <w:szCs w:val="20"/>
        </w:rPr>
        <w:t xml:space="preserve"> provides to </w:t>
      </w:r>
      <w:r w:rsidRPr="0096412D">
        <w:rPr>
          <w:rFonts w:eastAsia="Times New Roman" w:cs="Times New Roman"/>
          <w:b/>
          <w:sz w:val="20"/>
          <w:szCs w:val="20"/>
        </w:rPr>
        <w:t>[Navy Collaborator]</w:t>
      </w:r>
      <w:r w:rsidRPr="0096412D">
        <w:rPr>
          <w:rFonts w:eastAsia="Times New Roman" w:cs="Times New Roman"/>
          <w:sz w:val="20"/>
          <w:szCs w:val="20"/>
        </w:rPr>
        <w:t xml:space="preserve"> under this Agreement that </w:t>
      </w:r>
      <w:r w:rsidRPr="0096412D">
        <w:rPr>
          <w:rFonts w:eastAsia="Times New Roman" w:cs="Times New Roman"/>
          <w:b/>
          <w:sz w:val="20"/>
          <w:szCs w:val="20"/>
        </w:rPr>
        <w:t>[Non-Navy Collaborator]</w:t>
      </w:r>
      <w:r w:rsidRPr="0096412D">
        <w:rPr>
          <w:rFonts w:eastAsia="Times New Roman" w:cs="Times New Roman"/>
          <w:sz w:val="20"/>
          <w:szCs w:val="20"/>
        </w:rPr>
        <w:t xml:space="preserve"> asserts is Proprietary Information.</w:t>
      </w:r>
    </w:p>
    <w:p w14:paraId="58FB9C21" w14:textId="77777777" w:rsidR="00551213" w:rsidRPr="0096412D" w:rsidRDefault="00551213" w:rsidP="00551213">
      <w:pPr>
        <w:keepNext/>
        <w:keepLines/>
        <w:jc w:val="both"/>
        <w:rPr>
          <w:rFonts w:eastAsia="Times New Roman" w:cs="Times New Roman"/>
          <w:sz w:val="20"/>
          <w:szCs w:val="20"/>
        </w:rPr>
      </w:pPr>
    </w:p>
    <w:p w14:paraId="47A18756" w14:textId="77777777" w:rsidR="00551213" w:rsidRPr="0096412D" w:rsidRDefault="00551213" w:rsidP="00551213">
      <w:pPr>
        <w:keepNext/>
        <w:keepLines/>
        <w:jc w:val="both"/>
        <w:rPr>
          <w:rFonts w:eastAsia="Times New Roman" w:cs="Times New Roman"/>
          <w:sz w:val="20"/>
          <w:szCs w:val="20"/>
        </w:rPr>
      </w:pPr>
      <w:r w:rsidRPr="0096412D">
        <w:rPr>
          <w:rFonts w:eastAsia="Times New Roman" w:cs="Times New Roman"/>
          <w:sz w:val="20"/>
          <w:szCs w:val="20"/>
        </w:rPr>
        <w:t>For Non-Subject Data that are Proprietary Information the Marking shall state:</w:t>
      </w:r>
    </w:p>
    <w:p w14:paraId="1AD1D6EB" w14:textId="77777777" w:rsidR="00551213" w:rsidRPr="0096412D" w:rsidRDefault="00551213" w:rsidP="00551213">
      <w:pPr>
        <w:keepNext/>
        <w:keepLines/>
        <w:jc w:val="both"/>
        <w:rPr>
          <w:rFonts w:eastAsia="Times New Roman" w:cs="Times New Roman"/>
          <w:sz w:val="20"/>
          <w:szCs w:val="20"/>
        </w:rPr>
      </w:pPr>
    </w:p>
    <w:p w14:paraId="7F2EC5B1" w14:textId="77777777" w:rsidR="00551213" w:rsidRPr="0096412D" w:rsidRDefault="00551213" w:rsidP="00551213">
      <w:pPr>
        <w:keepNext/>
        <w:keepLines/>
        <w:jc w:val="both"/>
        <w:rPr>
          <w:rFonts w:eastAsia="Times New Roman" w:cs="Times New Roman"/>
          <w:sz w:val="20"/>
          <w:szCs w:val="20"/>
        </w:rPr>
      </w:pPr>
      <w:r w:rsidRPr="0096412D">
        <w:rPr>
          <w:rFonts w:eastAsia="Times New Roman" w:cs="Times New Roman"/>
          <w:sz w:val="20"/>
          <w:szCs w:val="20"/>
        </w:rPr>
        <w:t xml:space="preserve">“PROPRIETARY INFORMATION OF </w:t>
      </w:r>
      <w:r w:rsidRPr="0096412D">
        <w:rPr>
          <w:rFonts w:eastAsia="Times New Roman" w:cs="Times New Roman"/>
          <w:b/>
          <w:sz w:val="20"/>
          <w:szCs w:val="20"/>
        </w:rPr>
        <w:t>[Non-Navy Collaborator]</w:t>
      </w:r>
      <w:r w:rsidRPr="0096412D">
        <w:rPr>
          <w:rFonts w:eastAsia="Times New Roman" w:cs="Times New Roman"/>
          <w:sz w:val="20"/>
          <w:szCs w:val="20"/>
        </w:rPr>
        <w:t xml:space="preserve"> – </w:t>
      </w:r>
      <w:r w:rsidRPr="0096412D">
        <w:rPr>
          <w:rFonts w:eastAsia="Times New Roman" w:cs="Times New Roman"/>
          <w:b/>
          <w:sz w:val="20"/>
          <w:szCs w:val="20"/>
        </w:rPr>
        <w:t>[Navy Collaborator]</w:t>
      </w:r>
      <w:r w:rsidRPr="0096412D">
        <w:rPr>
          <w:rFonts w:eastAsia="Times New Roman" w:cs="Times New Roman"/>
          <w:sz w:val="20"/>
          <w:szCs w:val="20"/>
        </w:rPr>
        <w:t xml:space="preserve"> MAY USE ONLY FOR PURPOSE OF CRADA NUMBER NCRADA – </w:t>
      </w:r>
      <w:r w:rsidRPr="0096412D">
        <w:rPr>
          <w:rFonts w:eastAsia="Times New Roman" w:cs="Times New Roman"/>
          <w:b/>
          <w:sz w:val="20"/>
          <w:szCs w:val="20"/>
        </w:rPr>
        <w:t>[Navy Collaborator]</w:t>
      </w:r>
      <w:r w:rsidRPr="0096412D">
        <w:rPr>
          <w:rFonts w:eastAsia="Times New Roman" w:cs="Times New Roman"/>
          <w:sz w:val="20"/>
          <w:szCs w:val="20"/>
        </w:rPr>
        <w:t xml:space="preserve"> – [last two digits of FY] – [lab CRADA sequence number]”</w:t>
      </w:r>
    </w:p>
    <w:p w14:paraId="40630CB7" w14:textId="77777777" w:rsidR="00551213" w:rsidRPr="0096412D" w:rsidRDefault="00551213" w:rsidP="00551213">
      <w:pPr>
        <w:keepNext/>
        <w:keepLines/>
        <w:jc w:val="both"/>
        <w:rPr>
          <w:rFonts w:eastAsia="Times New Roman" w:cs="Times New Roman"/>
          <w:sz w:val="20"/>
          <w:szCs w:val="20"/>
        </w:rPr>
      </w:pPr>
    </w:p>
    <w:p w14:paraId="32EB943C" w14:textId="77777777" w:rsidR="00551213" w:rsidRPr="0096412D" w:rsidRDefault="00551213" w:rsidP="00551213">
      <w:pPr>
        <w:keepNext/>
        <w:keepLines/>
        <w:jc w:val="both"/>
        <w:rPr>
          <w:rFonts w:eastAsia="Times New Roman" w:cs="Times New Roman"/>
          <w:sz w:val="20"/>
          <w:szCs w:val="20"/>
          <w:highlight w:val="yellow"/>
        </w:rPr>
      </w:pPr>
      <w:r w:rsidRPr="0096412D">
        <w:rPr>
          <w:rFonts w:eastAsia="Times New Roman" w:cs="Times New Roman"/>
          <w:sz w:val="20"/>
          <w:szCs w:val="20"/>
          <w:highlight w:val="yellow"/>
        </w:rPr>
        <w:t xml:space="preserve">For </w:t>
      </w:r>
      <w:r w:rsidRPr="0096412D">
        <w:rPr>
          <w:rFonts w:eastAsia="Times New Roman" w:cs="Times New Roman"/>
          <w:b/>
          <w:sz w:val="20"/>
          <w:szCs w:val="20"/>
          <w:highlight w:val="yellow"/>
        </w:rPr>
        <w:t>all SBIR Contract Subject Data</w:t>
      </w:r>
      <w:r w:rsidRPr="0096412D">
        <w:rPr>
          <w:rFonts w:eastAsia="Times New Roman" w:cs="Times New Roman"/>
          <w:sz w:val="20"/>
          <w:szCs w:val="20"/>
          <w:highlight w:val="yellow"/>
        </w:rPr>
        <w:t xml:space="preserve"> the Marking shall state:</w:t>
      </w:r>
    </w:p>
    <w:p w14:paraId="12A28DC7" w14:textId="77777777" w:rsidR="00551213" w:rsidRPr="0096412D" w:rsidRDefault="00551213" w:rsidP="00551213">
      <w:pPr>
        <w:keepNext/>
        <w:keepLines/>
        <w:jc w:val="both"/>
        <w:rPr>
          <w:rFonts w:eastAsia="Times New Roman" w:cs="Times New Roman"/>
          <w:sz w:val="20"/>
          <w:szCs w:val="20"/>
          <w:highlight w:val="yellow"/>
        </w:rPr>
      </w:pPr>
    </w:p>
    <w:p w14:paraId="0125C5D1" w14:textId="77777777" w:rsidR="00551213" w:rsidRPr="0096412D" w:rsidRDefault="00551213" w:rsidP="00551213">
      <w:pPr>
        <w:keepNext/>
        <w:keepLines/>
        <w:jc w:val="both"/>
        <w:rPr>
          <w:rFonts w:eastAsia="Times New Roman" w:cs="Times New Roman"/>
          <w:sz w:val="20"/>
          <w:szCs w:val="20"/>
        </w:rPr>
      </w:pPr>
      <w:r w:rsidRPr="0096412D">
        <w:rPr>
          <w:rFonts w:eastAsia="Times New Roman" w:cs="Times New Roman"/>
          <w:sz w:val="20"/>
          <w:szCs w:val="20"/>
          <w:highlight w:val="yellow"/>
        </w:rPr>
        <w:t>“</w:t>
      </w:r>
      <w:r w:rsidRPr="0096412D">
        <w:rPr>
          <w:rFonts w:eastAsia="Times New Roman" w:cs="Times New Roman"/>
          <w:b/>
          <w:sz w:val="20"/>
          <w:szCs w:val="20"/>
          <w:highlight w:val="yellow"/>
        </w:rPr>
        <w:t>SBIR CONTRACT SUBJECT DATA</w:t>
      </w:r>
      <w:r w:rsidRPr="0096412D">
        <w:rPr>
          <w:rFonts w:eastAsia="Times New Roman" w:cs="Times New Roman"/>
          <w:sz w:val="20"/>
          <w:szCs w:val="20"/>
          <w:highlight w:val="yellow"/>
        </w:rPr>
        <w:t xml:space="preserve"> OF </w:t>
      </w:r>
      <w:r w:rsidRPr="0096412D">
        <w:rPr>
          <w:rFonts w:eastAsia="Times New Roman" w:cs="Times New Roman"/>
          <w:b/>
          <w:sz w:val="20"/>
          <w:szCs w:val="20"/>
          <w:highlight w:val="yellow"/>
        </w:rPr>
        <w:t>[Non-Navy Collaborator]</w:t>
      </w:r>
      <w:r w:rsidRPr="0096412D">
        <w:rPr>
          <w:rFonts w:eastAsia="Times New Roman" w:cs="Times New Roman"/>
          <w:sz w:val="20"/>
          <w:szCs w:val="20"/>
          <w:highlight w:val="yellow"/>
        </w:rPr>
        <w:t xml:space="preserve"> – GOVERNMENT </w:t>
      </w:r>
      <w:r w:rsidRPr="0096412D">
        <w:rPr>
          <w:rFonts w:eastAsia="Times New Roman" w:cs="Times New Roman"/>
          <w:b/>
          <w:sz w:val="20"/>
          <w:szCs w:val="20"/>
          <w:highlight w:val="yellow"/>
        </w:rPr>
        <w:t>RIGHTS LIMITED AS PROVIDED IN SBIR CONTRACT NUMBER XXX-YYY-ZZZ</w:t>
      </w:r>
      <w:r w:rsidRPr="0096412D">
        <w:rPr>
          <w:rFonts w:eastAsia="Times New Roman" w:cs="Times New Roman"/>
          <w:sz w:val="20"/>
          <w:szCs w:val="20"/>
          <w:highlight w:val="yellow"/>
        </w:rPr>
        <w:t>.”</w:t>
      </w:r>
    </w:p>
    <w:p w14:paraId="21229115" w14:textId="77777777" w:rsidR="00551213" w:rsidRPr="0096412D" w:rsidRDefault="00551213" w:rsidP="00551213">
      <w:pPr>
        <w:keepNext/>
        <w:keepLines/>
        <w:jc w:val="both"/>
        <w:rPr>
          <w:rFonts w:eastAsia="Times New Roman" w:cs="Times New Roman"/>
          <w:sz w:val="20"/>
          <w:szCs w:val="20"/>
        </w:rPr>
      </w:pPr>
    </w:p>
    <w:p w14:paraId="4624A846" w14:textId="77777777" w:rsidR="00551213" w:rsidRPr="0096412D" w:rsidRDefault="00551213" w:rsidP="00551213">
      <w:pPr>
        <w:keepNext/>
        <w:keepLines/>
        <w:ind w:left="720"/>
        <w:outlineLvl w:val="2"/>
        <w:rPr>
          <w:rFonts w:eastAsia="Times New Roman" w:cs="Times New Roman"/>
          <w:bCs/>
          <w:sz w:val="20"/>
          <w:szCs w:val="20"/>
        </w:rPr>
      </w:pPr>
      <w:bookmarkStart w:id="149" w:name="_Toc488312661"/>
      <w:bookmarkStart w:id="150" w:name="_Toc489963099"/>
      <w:bookmarkStart w:id="151" w:name="_Toc494280600"/>
      <w:r w:rsidRPr="0096412D">
        <w:rPr>
          <w:rFonts w:eastAsia="Times New Roman" w:cs="Times New Roman"/>
          <w:bCs/>
          <w:sz w:val="20"/>
          <w:szCs w:val="20"/>
        </w:rPr>
        <w:t>7.8</w:t>
      </w:r>
      <w:r w:rsidRPr="0096412D">
        <w:rPr>
          <w:rFonts w:eastAsia="Times New Roman" w:cs="Times New Roman"/>
          <w:bCs/>
          <w:sz w:val="20"/>
          <w:szCs w:val="20"/>
        </w:rPr>
        <w:tab/>
        <w:t>Subject Inventions</w:t>
      </w:r>
      <w:bookmarkEnd w:id="149"/>
      <w:bookmarkEnd w:id="150"/>
      <w:bookmarkEnd w:id="151"/>
    </w:p>
    <w:p w14:paraId="07585C03" w14:textId="77777777" w:rsidR="00551213" w:rsidRPr="0096412D" w:rsidRDefault="00551213" w:rsidP="00551213">
      <w:pPr>
        <w:keepNext/>
        <w:keepLines/>
        <w:jc w:val="both"/>
        <w:rPr>
          <w:rFonts w:eastAsia="Times New Roman" w:cs="Times New Roman"/>
          <w:sz w:val="20"/>
          <w:szCs w:val="20"/>
        </w:rPr>
      </w:pPr>
    </w:p>
    <w:p w14:paraId="63CEA153" w14:textId="77777777" w:rsidR="00551213" w:rsidRPr="0096412D" w:rsidRDefault="00551213" w:rsidP="00551213">
      <w:pPr>
        <w:keepNext/>
        <w:keepLines/>
        <w:ind w:left="2160" w:hanging="720"/>
        <w:outlineLvl w:val="4"/>
        <w:rPr>
          <w:rFonts w:eastAsiaTheme="majorEastAsia" w:cs="Times New Roman"/>
          <w:bCs/>
          <w:sz w:val="20"/>
          <w:szCs w:val="20"/>
        </w:rPr>
      </w:pPr>
      <w:bookmarkStart w:id="152" w:name="_Toc488312662"/>
      <w:bookmarkStart w:id="153" w:name="_Toc489963100"/>
      <w:r w:rsidRPr="0096412D">
        <w:rPr>
          <w:rFonts w:eastAsiaTheme="majorEastAsia" w:cs="Times New Roman"/>
          <w:bCs/>
          <w:sz w:val="20"/>
          <w:szCs w:val="20"/>
        </w:rPr>
        <w:t>7.8.1</w:t>
      </w:r>
      <w:r w:rsidRPr="0096412D">
        <w:rPr>
          <w:rFonts w:eastAsiaTheme="majorEastAsia" w:cs="Times New Roman"/>
          <w:bCs/>
          <w:sz w:val="20"/>
          <w:szCs w:val="20"/>
        </w:rPr>
        <w:tab/>
        <w:t>Reporting of Subject Inventions</w:t>
      </w:r>
      <w:bookmarkEnd w:id="152"/>
      <w:bookmarkEnd w:id="153"/>
    </w:p>
    <w:p w14:paraId="090FDCE0" w14:textId="77777777" w:rsidR="00551213" w:rsidRPr="0096412D" w:rsidRDefault="00551213" w:rsidP="00551213">
      <w:pPr>
        <w:keepNext/>
        <w:keepLines/>
        <w:jc w:val="both"/>
        <w:rPr>
          <w:rFonts w:eastAsia="Times New Roman" w:cs="Times New Roman"/>
          <w:sz w:val="20"/>
          <w:szCs w:val="20"/>
        </w:rPr>
      </w:pPr>
    </w:p>
    <w:p w14:paraId="40992A2F" w14:textId="77777777" w:rsidR="00551213" w:rsidRPr="0096412D" w:rsidRDefault="00551213" w:rsidP="00551213">
      <w:pPr>
        <w:keepNext/>
        <w:keepLines/>
        <w:ind w:firstLine="2160"/>
        <w:jc w:val="both"/>
        <w:rPr>
          <w:rFonts w:eastAsia="Times New Roman" w:cs="Times New Roman"/>
          <w:sz w:val="20"/>
          <w:szCs w:val="20"/>
        </w:rPr>
      </w:pPr>
      <w:r w:rsidRPr="0096412D">
        <w:rPr>
          <w:rFonts w:eastAsia="Times New Roman" w:cs="Times New Roman"/>
          <w:sz w:val="20"/>
          <w:szCs w:val="20"/>
        </w:rPr>
        <w:t>Within sixty (60) days of Making an Invention resulting from the Cooperative Work, and prior to disclosure of the Invention to any third parties, unless a shorter time period is required by circumstances, the inventor(s) shall submit an Invention Disclosure to their employer.  In the case of an Invention Made jointly by inventors from both Collaborators, the inventors of each Collaborator shall submit an Invention Disclosure to their respective employer.  Each Collaborator shall provide the other Collaborator with a copy of each Invention Disclosure reporting a Subject Invention within sixty (60) days of receiving the Invention Disclosure from its inventor(s).</w:t>
      </w:r>
    </w:p>
    <w:p w14:paraId="4EF41860" w14:textId="77777777" w:rsidR="00551213" w:rsidRPr="0096412D" w:rsidRDefault="00551213" w:rsidP="00551213">
      <w:pPr>
        <w:keepNext/>
        <w:keepLines/>
        <w:jc w:val="both"/>
        <w:rPr>
          <w:rFonts w:eastAsia="Times New Roman" w:cs="Times New Roman"/>
          <w:sz w:val="20"/>
          <w:szCs w:val="20"/>
        </w:rPr>
      </w:pPr>
    </w:p>
    <w:p w14:paraId="055809C6" w14:textId="77777777" w:rsidR="00551213" w:rsidRPr="0096412D" w:rsidRDefault="00551213" w:rsidP="00551213">
      <w:pPr>
        <w:keepNext/>
        <w:keepLines/>
        <w:ind w:left="2160" w:hanging="720"/>
        <w:outlineLvl w:val="4"/>
        <w:rPr>
          <w:rFonts w:eastAsiaTheme="majorEastAsia" w:cs="Times New Roman"/>
          <w:bCs/>
          <w:sz w:val="20"/>
          <w:szCs w:val="20"/>
        </w:rPr>
      </w:pPr>
      <w:bookmarkStart w:id="154" w:name="_Toc488312663"/>
      <w:bookmarkStart w:id="155" w:name="_Toc489963101"/>
      <w:r w:rsidRPr="0096412D">
        <w:rPr>
          <w:rFonts w:eastAsiaTheme="majorEastAsia" w:cs="Times New Roman"/>
          <w:bCs/>
          <w:sz w:val="20"/>
          <w:szCs w:val="20"/>
        </w:rPr>
        <w:t>7.8.2</w:t>
      </w:r>
      <w:r w:rsidRPr="0096412D">
        <w:rPr>
          <w:rFonts w:eastAsiaTheme="majorEastAsia" w:cs="Times New Roman"/>
          <w:bCs/>
          <w:sz w:val="20"/>
          <w:szCs w:val="20"/>
        </w:rPr>
        <w:tab/>
        <w:t>Determination of Subject Inventions</w:t>
      </w:r>
      <w:bookmarkEnd w:id="154"/>
      <w:bookmarkEnd w:id="155"/>
    </w:p>
    <w:p w14:paraId="1D7B9DD0" w14:textId="77777777" w:rsidR="00551213" w:rsidRPr="0096412D" w:rsidRDefault="00551213" w:rsidP="00551213">
      <w:pPr>
        <w:keepNext/>
        <w:keepLines/>
        <w:jc w:val="both"/>
        <w:rPr>
          <w:rFonts w:eastAsia="Times New Roman" w:cs="Times New Roman"/>
          <w:sz w:val="20"/>
          <w:szCs w:val="20"/>
        </w:rPr>
      </w:pPr>
    </w:p>
    <w:p w14:paraId="2A6206D6" w14:textId="77777777" w:rsidR="00551213" w:rsidRPr="0096412D" w:rsidRDefault="00551213" w:rsidP="00551213">
      <w:pPr>
        <w:keepNext/>
        <w:keepLines/>
        <w:ind w:firstLine="2160"/>
        <w:jc w:val="both"/>
        <w:rPr>
          <w:rFonts w:eastAsia="Times New Roman" w:cs="Times New Roman"/>
          <w:sz w:val="20"/>
          <w:szCs w:val="20"/>
        </w:rPr>
      </w:pPr>
      <w:r w:rsidRPr="0096412D">
        <w:rPr>
          <w:rFonts w:eastAsia="Times New Roman" w:cs="Times New Roman"/>
          <w:sz w:val="20"/>
          <w:szCs w:val="20"/>
        </w:rPr>
        <w:t>The Collaborators shall review each Invention Disclosure resulting from the Collaborative Work and shall confer and consult to determine whether an Invention Disclosure represents a Subject Invention.</w:t>
      </w:r>
    </w:p>
    <w:p w14:paraId="0DAD0428" w14:textId="77777777" w:rsidR="00551213" w:rsidRPr="0096412D" w:rsidRDefault="00551213" w:rsidP="00551213">
      <w:pPr>
        <w:keepNext/>
        <w:keepLines/>
        <w:jc w:val="both"/>
        <w:rPr>
          <w:rFonts w:eastAsia="Times New Roman" w:cs="Times New Roman"/>
          <w:sz w:val="20"/>
          <w:szCs w:val="20"/>
        </w:rPr>
      </w:pPr>
    </w:p>
    <w:p w14:paraId="41851FCA" w14:textId="77777777" w:rsidR="00551213" w:rsidRPr="0096412D" w:rsidRDefault="00551213" w:rsidP="00551213">
      <w:pPr>
        <w:keepNext/>
        <w:keepLines/>
        <w:ind w:left="2160" w:hanging="720"/>
        <w:outlineLvl w:val="4"/>
        <w:rPr>
          <w:rFonts w:eastAsiaTheme="majorEastAsia" w:cs="Times New Roman"/>
          <w:bCs/>
          <w:sz w:val="20"/>
          <w:szCs w:val="20"/>
        </w:rPr>
      </w:pPr>
      <w:bookmarkStart w:id="156" w:name="_Toc488312664"/>
      <w:bookmarkStart w:id="157" w:name="_Toc489963102"/>
      <w:r w:rsidRPr="0096412D">
        <w:rPr>
          <w:rFonts w:eastAsiaTheme="majorEastAsia" w:cs="Times New Roman"/>
          <w:bCs/>
          <w:sz w:val="20"/>
          <w:szCs w:val="20"/>
        </w:rPr>
        <w:t>7.8.3</w:t>
      </w:r>
      <w:r w:rsidRPr="0096412D">
        <w:rPr>
          <w:rFonts w:eastAsiaTheme="majorEastAsia" w:cs="Times New Roman"/>
          <w:bCs/>
          <w:sz w:val="20"/>
          <w:szCs w:val="20"/>
        </w:rPr>
        <w:tab/>
        <w:t>Title to and Ownership of Subject Inventions</w:t>
      </w:r>
      <w:bookmarkEnd w:id="156"/>
      <w:bookmarkEnd w:id="157"/>
    </w:p>
    <w:p w14:paraId="2B215722" w14:textId="77777777" w:rsidR="00551213" w:rsidRPr="0096412D" w:rsidRDefault="00551213" w:rsidP="00551213">
      <w:pPr>
        <w:keepNext/>
        <w:keepLines/>
        <w:jc w:val="both"/>
        <w:rPr>
          <w:rFonts w:eastAsia="Times New Roman" w:cs="Times New Roman"/>
          <w:sz w:val="20"/>
          <w:szCs w:val="20"/>
        </w:rPr>
      </w:pPr>
    </w:p>
    <w:p w14:paraId="39188985" w14:textId="77777777" w:rsidR="00551213" w:rsidRPr="0096412D" w:rsidRDefault="00551213" w:rsidP="00551213">
      <w:pPr>
        <w:keepNext/>
        <w:keepLines/>
        <w:ind w:firstLine="2160"/>
        <w:jc w:val="both"/>
        <w:rPr>
          <w:rFonts w:eastAsia="Times New Roman" w:cs="Times New Roman"/>
          <w:sz w:val="20"/>
          <w:szCs w:val="20"/>
        </w:rPr>
      </w:pPr>
      <w:r w:rsidRPr="0096412D">
        <w:rPr>
          <w:rFonts w:eastAsia="Times New Roman" w:cs="Times New Roman"/>
          <w:sz w:val="20"/>
          <w:szCs w:val="20"/>
        </w:rPr>
        <w:t>Each Collaborator shall be entitled to solely own the Subject Inventions Made solely by its employees.  For any Jointly Made Subject Invention, each Collaborator shall have ownership of the Subject Invention in the form of an undivided interest, without a right of accounting.</w:t>
      </w:r>
    </w:p>
    <w:p w14:paraId="7D6088CE" w14:textId="77777777" w:rsidR="00551213" w:rsidRPr="0096412D" w:rsidRDefault="00551213" w:rsidP="00551213">
      <w:pPr>
        <w:keepNext/>
        <w:keepLines/>
        <w:jc w:val="both"/>
        <w:rPr>
          <w:rFonts w:eastAsia="Times New Roman" w:cs="Times New Roman"/>
          <w:sz w:val="20"/>
          <w:szCs w:val="20"/>
        </w:rPr>
      </w:pPr>
    </w:p>
    <w:p w14:paraId="7B6D50B3" w14:textId="77777777" w:rsidR="00551213" w:rsidRPr="0096412D" w:rsidRDefault="00551213" w:rsidP="00551213">
      <w:pPr>
        <w:keepNext/>
        <w:keepLines/>
        <w:ind w:firstLine="2160"/>
        <w:jc w:val="both"/>
        <w:rPr>
          <w:rFonts w:eastAsia="Times New Roman" w:cs="Times New Roman"/>
          <w:sz w:val="20"/>
          <w:szCs w:val="20"/>
        </w:rPr>
      </w:pPr>
      <w:r w:rsidRPr="0096412D">
        <w:rPr>
          <w:rFonts w:eastAsia="Times New Roman" w:cs="Times New Roman"/>
          <w:sz w:val="20"/>
          <w:szCs w:val="20"/>
        </w:rPr>
        <w:t>Each Collaborator shall cooperate with the other Collaborator to obtain inventor signatures on Patent Applications, assignments or other documents required to secure Intellectual Property protection.</w:t>
      </w:r>
    </w:p>
    <w:p w14:paraId="2BBDEBA0" w14:textId="77777777" w:rsidR="00551213" w:rsidRPr="0096412D" w:rsidRDefault="00551213" w:rsidP="00551213">
      <w:pPr>
        <w:keepNext/>
        <w:keepLines/>
        <w:jc w:val="both"/>
        <w:rPr>
          <w:rFonts w:eastAsia="Times New Roman" w:cs="Times New Roman"/>
          <w:sz w:val="20"/>
          <w:szCs w:val="20"/>
        </w:rPr>
      </w:pPr>
    </w:p>
    <w:p w14:paraId="300511B2" w14:textId="77777777" w:rsidR="00551213" w:rsidRPr="0096412D" w:rsidRDefault="00551213" w:rsidP="00551213">
      <w:pPr>
        <w:keepNext/>
        <w:keepLines/>
        <w:ind w:firstLine="2160"/>
        <w:jc w:val="both"/>
        <w:rPr>
          <w:rFonts w:eastAsia="Times New Roman" w:cs="Times New Roman"/>
          <w:sz w:val="20"/>
          <w:szCs w:val="20"/>
        </w:rPr>
      </w:pPr>
      <w:r w:rsidRPr="0096412D">
        <w:rPr>
          <w:rFonts w:eastAsia="Times New Roman" w:cs="Times New Roman"/>
          <w:sz w:val="20"/>
          <w:szCs w:val="20"/>
          <w:highlight w:val="yellow"/>
        </w:rPr>
        <w:t>The employees of</w:t>
      </w:r>
      <w:r w:rsidRPr="0096412D">
        <w:rPr>
          <w:rFonts w:eastAsia="Times New Roman" w:cs="Times New Roman"/>
          <w:b/>
          <w:sz w:val="20"/>
          <w:szCs w:val="20"/>
          <w:highlight w:val="yellow"/>
        </w:rPr>
        <w:t xml:space="preserve"> [Non-Navy Collaborator]</w:t>
      </w:r>
      <w:r w:rsidRPr="0096412D">
        <w:rPr>
          <w:rFonts w:eastAsia="Times New Roman" w:cs="Times New Roman"/>
          <w:sz w:val="20"/>
          <w:szCs w:val="20"/>
          <w:highlight w:val="yellow"/>
        </w:rPr>
        <w:t xml:space="preserve"> may Make, either solely or jointly with the employees of</w:t>
      </w:r>
      <w:r w:rsidRPr="0096412D">
        <w:rPr>
          <w:rFonts w:eastAsia="Times New Roman" w:cs="Times New Roman"/>
          <w:b/>
          <w:sz w:val="20"/>
          <w:szCs w:val="20"/>
          <w:highlight w:val="yellow"/>
        </w:rPr>
        <w:t xml:space="preserve"> [Navy Collaborator], </w:t>
      </w:r>
      <w:r w:rsidRPr="0096412D">
        <w:rPr>
          <w:rFonts w:eastAsia="Times New Roman" w:cs="Times New Roman"/>
          <w:sz w:val="20"/>
          <w:szCs w:val="20"/>
          <w:highlight w:val="yellow"/>
        </w:rPr>
        <w:t xml:space="preserve">Inventions that are Subject Inventions under both this Agreement and the </w:t>
      </w:r>
      <w:r w:rsidRPr="0096412D">
        <w:rPr>
          <w:rFonts w:eastAsia="Times New Roman" w:cs="Times New Roman"/>
          <w:b/>
          <w:sz w:val="20"/>
          <w:szCs w:val="20"/>
          <w:highlight w:val="yellow"/>
        </w:rPr>
        <w:t>SBIR Contract.  The SBIR Contract</w:t>
      </w:r>
      <w:r w:rsidRPr="0096412D">
        <w:rPr>
          <w:rFonts w:eastAsia="Times New Roman" w:cs="Times New Roman"/>
          <w:sz w:val="20"/>
          <w:szCs w:val="20"/>
          <w:highlight w:val="yellow"/>
        </w:rPr>
        <w:t xml:space="preserve"> imposes requirements for </w:t>
      </w:r>
      <w:r w:rsidRPr="0096412D">
        <w:rPr>
          <w:rFonts w:eastAsia="Times New Roman" w:cs="Times New Roman"/>
          <w:b/>
          <w:sz w:val="20"/>
          <w:szCs w:val="20"/>
          <w:highlight w:val="yellow"/>
        </w:rPr>
        <w:t>[Non-Navy Collaborator]</w:t>
      </w:r>
      <w:r w:rsidRPr="0096412D">
        <w:rPr>
          <w:rFonts w:eastAsia="Times New Roman" w:cs="Times New Roman"/>
          <w:sz w:val="20"/>
          <w:szCs w:val="20"/>
          <w:highlight w:val="yellow"/>
        </w:rPr>
        <w:t xml:space="preserve"> to retain title to Inventions Made, in whole or in part, by its employees under the</w:t>
      </w:r>
      <w:r w:rsidRPr="0096412D">
        <w:rPr>
          <w:rFonts w:eastAsia="Times New Roman" w:cs="Times New Roman"/>
          <w:b/>
          <w:sz w:val="20"/>
          <w:szCs w:val="20"/>
          <w:highlight w:val="yellow"/>
        </w:rPr>
        <w:t xml:space="preserve"> SBIR Contract.</w:t>
      </w:r>
      <w:r w:rsidRPr="0096412D">
        <w:rPr>
          <w:rFonts w:eastAsia="Times New Roman" w:cs="Times New Roman"/>
          <w:sz w:val="20"/>
          <w:szCs w:val="20"/>
          <w:highlight w:val="yellow"/>
        </w:rPr>
        <w:t xml:space="preserve">  Accordingly, </w:t>
      </w:r>
      <w:r w:rsidRPr="0096412D">
        <w:rPr>
          <w:rFonts w:eastAsia="Times New Roman" w:cs="Times New Roman"/>
          <w:b/>
          <w:sz w:val="20"/>
          <w:szCs w:val="20"/>
          <w:highlight w:val="yellow"/>
        </w:rPr>
        <w:t>[Non-Navy Collaborator]</w:t>
      </w:r>
      <w:r w:rsidRPr="0096412D">
        <w:rPr>
          <w:rFonts w:eastAsia="Times New Roman" w:cs="Times New Roman"/>
          <w:sz w:val="20"/>
          <w:szCs w:val="20"/>
          <w:highlight w:val="yellow"/>
        </w:rPr>
        <w:t xml:space="preserve"> shall only be entitled to own Inventions Made by its employees if it has elected to retain title under the </w:t>
      </w:r>
      <w:r w:rsidRPr="0096412D">
        <w:rPr>
          <w:rFonts w:eastAsia="Times New Roman" w:cs="Times New Roman"/>
          <w:b/>
          <w:sz w:val="20"/>
          <w:szCs w:val="20"/>
          <w:highlight w:val="yellow"/>
        </w:rPr>
        <w:t>SBIR Contract</w:t>
      </w:r>
      <w:r w:rsidRPr="0096412D">
        <w:rPr>
          <w:rFonts w:eastAsia="Times New Roman" w:cs="Times New Roman"/>
          <w:sz w:val="20"/>
          <w:szCs w:val="20"/>
          <w:highlight w:val="yellow"/>
        </w:rPr>
        <w:t>.  If</w:t>
      </w:r>
      <w:r w:rsidRPr="0096412D">
        <w:rPr>
          <w:rFonts w:eastAsia="Times New Roman" w:cs="Times New Roman"/>
          <w:b/>
          <w:sz w:val="20"/>
          <w:szCs w:val="20"/>
          <w:highlight w:val="yellow"/>
        </w:rPr>
        <w:t xml:space="preserve"> [Non-Navy Collaborator]</w:t>
      </w:r>
      <w:r w:rsidRPr="0096412D">
        <w:rPr>
          <w:rFonts w:eastAsia="Times New Roman" w:cs="Times New Roman"/>
          <w:sz w:val="20"/>
          <w:szCs w:val="20"/>
          <w:highlight w:val="yellow"/>
        </w:rPr>
        <w:t xml:space="preserve"> does not comply with all the requirements for election of title under its </w:t>
      </w:r>
      <w:r w:rsidRPr="0096412D">
        <w:rPr>
          <w:rFonts w:eastAsia="Times New Roman" w:cs="Times New Roman"/>
          <w:b/>
          <w:sz w:val="20"/>
          <w:szCs w:val="20"/>
          <w:highlight w:val="yellow"/>
        </w:rPr>
        <w:t>SBIR Contract</w:t>
      </w:r>
      <w:r w:rsidRPr="0096412D">
        <w:rPr>
          <w:rFonts w:eastAsia="Times New Roman" w:cs="Times New Roman"/>
          <w:sz w:val="20"/>
          <w:szCs w:val="20"/>
          <w:highlight w:val="yellow"/>
        </w:rPr>
        <w:t xml:space="preserve">, </w:t>
      </w:r>
      <w:r w:rsidRPr="0096412D">
        <w:rPr>
          <w:rFonts w:eastAsia="Times New Roman" w:cs="Times New Roman"/>
          <w:b/>
          <w:sz w:val="20"/>
          <w:szCs w:val="20"/>
          <w:highlight w:val="yellow"/>
        </w:rPr>
        <w:t>[Non-Navy Collaborator]</w:t>
      </w:r>
      <w:r w:rsidRPr="0096412D">
        <w:rPr>
          <w:rFonts w:eastAsia="Times New Roman" w:cs="Times New Roman"/>
          <w:sz w:val="20"/>
          <w:szCs w:val="20"/>
          <w:highlight w:val="yellow"/>
        </w:rPr>
        <w:t xml:space="preserve"> will only retain the license provided for in its </w:t>
      </w:r>
      <w:r w:rsidRPr="0096412D">
        <w:rPr>
          <w:rFonts w:eastAsia="Times New Roman" w:cs="Times New Roman"/>
          <w:b/>
          <w:sz w:val="20"/>
          <w:szCs w:val="20"/>
          <w:highlight w:val="yellow"/>
        </w:rPr>
        <w:t>SBIR Contract</w:t>
      </w:r>
      <w:r w:rsidRPr="0096412D">
        <w:rPr>
          <w:rFonts w:eastAsia="Times New Roman" w:cs="Times New Roman"/>
          <w:sz w:val="20"/>
          <w:szCs w:val="20"/>
          <w:highlight w:val="yellow"/>
        </w:rPr>
        <w:t>.</w:t>
      </w:r>
    </w:p>
    <w:p w14:paraId="4D84B8D3" w14:textId="77777777" w:rsidR="00551213" w:rsidRPr="0096412D" w:rsidRDefault="00551213" w:rsidP="00551213">
      <w:pPr>
        <w:keepNext/>
        <w:keepLines/>
        <w:tabs>
          <w:tab w:val="left" w:pos="2160"/>
        </w:tabs>
        <w:jc w:val="both"/>
        <w:rPr>
          <w:rFonts w:eastAsia="Times New Roman" w:cs="Times New Roman"/>
          <w:sz w:val="20"/>
          <w:szCs w:val="20"/>
        </w:rPr>
      </w:pPr>
    </w:p>
    <w:p w14:paraId="77B3445A" w14:textId="77777777" w:rsidR="00551213" w:rsidRPr="0096412D" w:rsidRDefault="00551213" w:rsidP="00551213">
      <w:pPr>
        <w:keepNext/>
        <w:keepLines/>
        <w:ind w:left="720"/>
        <w:outlineLvl w:val="2"/>
        <w:rPr>
          <w:rFonts w:eastAsia="Times New Roman" w:cs="Times New Roman"/>
          <w:bCs/>
          <w:sz w:val="20"/>
          <w:szCs w:val="20"/>
        </w:rPr>
      </w:pPr>
      <w:bookmarkStart w:id="158" w:name="_Toc488312665"/>
      <w:bookmarkStart w:id="159" w:name="_Toc489963103"/>
      <w:bookmarkStart w:id="160" w:name="_Toc494280601"/>
      <w:r w:rsidRPr="0096412D">
        <w:rPr>
          <w:rFonts w:eastAsia="Times New Roman" w:cs="Times New Roman"/>
          <w:bCs/>
          <w:sz w:val="20"/>
          <w:szCs w:val="20"/>
        </w:rPr>
        <w:t>7.9</w:t>
      </w:r>
      <w:r w:rsidRPr="0096412D">
        <w:rPr>
          <w:rFonts w:eastAsia="Times New Roman" w:cs="Times New Roman"/>
          <w:bCs/>
          <w:sz w:val="20"/>
          <w:szCs w:val="20"/>
        </w:rPr>
        <w:tab/>
        <w:t>Non-Subject Inventions</w:t>
      </w:r>
      <w:bookmarkEnd w:id="158"/>
      <w:bookmarkEnd w:id="159"/>
      <w:bookmarkEnd w:id="160"/>
    </w:p>
    <w:p w14:paraId="33521866" w14:textId="77777777" w:rsidR="00551213" w:rsidRPr="0096412D" w:rsidRDefault="00551213" w:rsidP="00551213">
      <w:pPr>
        <w:keepNext/>
        <w:keepLines/>
        <w:jc w:val="both"/>
        <w:rPr>
          <w:rFonts w:eastAsia="Times New Roman" w:cs="Times New Roman"/>
          <w:sz w:val="20"/>
          <w:szCs w:val="20"/>
        </w:rPr>
      </w:pPr>
    </w:p>
    <w:p w14:paraId="6F7EC383" w14:textId="77777777" w:rsidR="00551213" w:rsidRPr="0096412D" w:rsidRDefault="00551213" w:rsidP="00551213">
      <w:pPr>
        <w:keepNext/>
        <w:keepLines/>
        <w:ind w:left="2160" w:hanging="720"/>
        <w:outlineLvl w:val="4"/>
        <w:rPr>
          <w:rFonts w:eastAsiaTheme="majorEastAsia" w:cs="Times New Roman"/>
          <w:bCs/>
          <w:sz w:val="20"/>
          <w:szCs w:val="20"/>
        </w:rPr>
      </w:pPr>
      <w:bookmarkStart w:id="161" w:name="_Toc488312666"/>
      <w:bookmarkStart w:id="162" w:name="_Toc489963104"/>
      <w:r w:rsidRPr="0096412D">
        <w:rPr>
          <w:rFonts w:eastAsiaTheme="majorEastAsia" w:cs="Times New Roman"/>
          <w:bCs/>
          <w:sz w:val="20"/>
          <w:szCs w:val="20"/>
        </w:rPr>
        <w:t>7.9.1</w:t>
      </w:r>
      <w:r w:rsidRPr="0096412D">
        <w:rPr>
          <w:rFonts w:eastAsiaTheme="majorEastAsia" w:cs="Times New Roman"/>
          <w:bCs/>
          <w:sz w:val="20"/>
          <w:szCs w:val="20"/>
        </w:rPr>
        <w:tab/>
        <w:t>Ownership of Non-Subject Inventions</w:t>
      </w:r>
      <w:bookmarkEnd w:id="161"/>
      <w:bookmarkEnd w:id="162"/>
    </w:p>
    <w:p w14:paraId="6D1F7D36" w14:textId="77777777" w:rsidR="00551213" w:rsidRPr="0096412D" w:rsidRDefault="00551213" w:rsidP="00551213">
      <w:pPr>
        <w:keepNext/>
        <w:keepLines/>
        <w:jc w:val="both"/>
        <w:rPr>
          <w:rFonts w:eastAsia="Times New Roman" w:cs="Times New Roman"/>
          <w:sz w:val="20"/>
          <w:szCs w:val="20"/>
        </w:rPr>
      </w:pPr>
    </w:p>
    <w:p w14:paraId="6C136DEF" w14:textId="77777777" w:rsidR="00551213" w:rsidRPr="0096412D" w:rsidRDefault="00551213" w:rsidP="00551213">
      <w:pPr>
        <w:keepNext/>
        <w:keepLines/>
        <w:ind w:firstLine="2160"/>
        <w:jc w:val="both"/>
        <w:rPr>
          <w:rFonts w:eastAsia="Times New Roman" w:cs="Times New Roman"/>
          <w:sz w:val="20"/>
          <w:szCs w:val="20"/>
        </w:rPr>
      </w:pPr>
      <w:r w:rsidRPr="0096412D">
        <w:rPr>
          <w:rFonts w:eastAsia="Times New Roman" w:cs="Times New Roman"/>
          <w:sz w:val="20"/>
          <w:szCs w:val="20"/>
        </w:rPr>
        <w:t>Each Collaborator owns its Non-Subject Inventions.</w:t>
      </w:r>
    </w:p>
    <w:p w14:paraId="406D6AA0" w14:textId="77777777" w:rsidR="00551213" w:rsidRPr="0096412D" w:rsidRDefault="00551213" w:rsidP="00551213">
      <w:pPr>
        <w:keepNext/>
        <w:keepLines/>
        <w:jc w:val="both"/>
        <w:rPr>
          <w:rFonts w:eastAsia="Times New Roman" w:cs="Times New Roman"/>
          <w:sz w:val="20"/>
          <w:szCs w:val="20"/>
        </w:rPr>
      </w:pPr>
    </w:p>
    <w:p w14:paraId="40A05F41" w14:textId="77777777" w:rsidR="00551213" w:rsidRPr="0096412D" w:rsidRDefault="00551213" w:rsidP="00551213">
      <w:pPr>
        <w:keepNext/>
        <w:keepLines/>
        <w:jc w:val="both"/>
        <w:rPr>
          <w:rFonts w:eastAsia="Times New Roman" w:cs="Times New Roman"/>
          <w:sz w:val="20"/>
          <w:szCs w:val="20"/>
        </w:rPr>
      </w:pPr>
      <w:r w:rsidRPr="0096412D">
        <w:rPr>
          <w:rFonts w:eastAsia="Times New Roman" w:cs="Times New Roman"/>
          <w:b/>
          <w:i/>
          <w:sz w:val="20"/>
          <w:szCs w:val="20"/>
        </w:rPr>
        <w:t>[Note to ORTA:  Article 7.9.2 is optional.  It should be used only if Navy Collaborator and/or Non-Navy Collaborator have preexisting Non-Subject Inventions that are pertinent to this Cooperative Work.]</w:t>
      </w:r>
    </w:p>
    <w:p w14:paraId="6373265D" w14:textId="77777777" w:rsidR="00551213" w:rsidRPr="0096412D" w:rsidRDefault="00551213" w:rsidP="00551213">
      <w:pPr>
        <w:keepNext/>
        <w:keepLines/>
        <w:jc w:val="both"/>
        <w:rPr>
          <w:rFonts w:eastAsia="Times New Roman" w:cs="Times New Roman"/>
          <w:sz w:val="20"/>
          <w:szCs w:val="20"/>
        </w:rPr>
      </w:pPr>
    </w:p>
    <w:p w14:paraId="5393B140" w14:textId="77777777" w:rsidR="00551213" w:rsidRPr="0096412D" w:rsidRDefault="00551213" w:rsidP="00551213">
      <w:pPr>
        <w:keepNext/>
        <w:keepLines/>
        <w:ind w:left="2160" w:hanging="720"/>
        <w:outlineLvl w:val="4"/>
        <w:rPr>
          <w:rFonts w:eastAsiaTheme="majorEastAsia" w:cs="Times New Roman"/>
          <w:bCs/>
          <w:sz w:val="20"/>
          <w:szCs w:val="20"/>
        </w:rPr>
      </w:pPr>
      <w:bookmarkStart w:id="163" w:name="_Toc488312667"/>
      <w:bookmarkStart w:id="164" w:name="_Toc489963105"/>
      <w:r w:rsidRPr="0096412D">
        <w:rPr>
          <w:rFonts w:eastAsiaTheme="majorEastAsia" w:cs="Times New Roman"/>
          <w:bCs/>
          <w:sz w:val="20"/>
          <w:szCs w:val="20"/>
        </w:rPr>
        <w:t>7.9.2</w:t>
      </w:r>
      <w:r w:rsidRPr="0096412D">
        <w:rPr>
          <w:rFonts w:eastAsiaTheme="majorEastAsia" w:cs="Times New Roman"/>
          <w:bCs/>
          <w:sz w:val="20"/>
          <w:szCs w:val="20"/>
        </w:rPr>
        <w:tab/>
        <w:t>Preexisting Non-Subject Inventions Pertinent to the Cooperative Work</w:t>
      </w:r>
      <w:bookmarkEnd w:id="163"/>
      <w:bookmarkEnd w:id="164"/>
    </w:p>
    <w:p w14:paraId="6403BA91" w14:textId="77777777" w:rsidR="00551213" w:rsidRPr="0096412D" w:rsidRDefault="00551213" w:rsidP="00551213">
      <w:pPr>
        <w:keepNext/>
        <w:keepLines/>
        <w:jc w:val="both"/>
        <w:rPr>
          <w:rFonts w:eastAsia="Times New Roman" w:cs="Times New Roman"/>
          <w:sz w:val="20"/>
          <w:szCs w:val="20"/>
        </w:rPr>
      </w:pPr>
    </w:p>
    <w:p w14:paraId="7E19301A" w14:textId="77777777" w:rsidR="00551213" w:rsidRPr="0096412D" w:rsidRDefault="00551213" w:rsidP="00551213">
      <w:pPr>
        <w:keepNext/>
        <w:keepLines/>
        <w:ind w:firstLine="2160"/>
        <w:jc w:val="both"/>
        <w:rPr>
          <w:rFonts w:eastAsia="Times New Roman" w:cs="Times New Roman"/>
          <w:sz w:val="20"/>
          <w:szCs w:val="20"/>
        </w:rPr>
      </w:pPr>
      <w:r w:rsidRPr="0096412D">
        <w:rPr>
          <w:rFonts w:eastAsia="Times New Roman" w:cs="Times New Roman"/>
          <w:sz w:val="20"/>
          <w:szCs w:val="20"/>
        </w:rPr>
        <w:t xml:space="preserve">Non-Subject Inventions Made prior to the Effective Date of this Agreement and pertinent to the Cooperative Work that are specifically identified as property of </w:t>
      </w:r>
      <w:r w:rsidRPr="0096412D">
        <w:rPr>
          <w:rFonts w:eastAsia="Times New Roman" w:cs="Times New Roman"/>
          <w:b/>
          <w:sz w:val="20"/>
          <w:szCs w:val="20"/>
        </w:rPr>
        <w:t>[Navy Collaborator]</w:t>
      </w:r>
      <w:r w:rsidRPr="0096412D">
        <w:rPr>
          <w:rFonts w:eastAsia="Times New Roman" w:cs="Times New Roman"/>
          <w:sz w:val="20"/>
          <w:szCs w:val="20"/>
        </w:rPr>
        <w:t xml:space="preserve"> include but are not limited to the following:</w:t>
      </w:r>
    </w:p>
    <w:p w14:paraId="27575713" w14:textId="77777777" w:rsidR="00551213" w:rsidRPr="0096412D" w:rsidRDefault="00551213" w:rsidP="00551213">
      <w:pPr>
        <w:keepNext/>
        <w:keepLines/>
        <w:jc w:val="both"/>
        <w:rPr>
          <w:rFonts w:eastAsia="Times New Roman" w:cs="Times New Roman"/>
          <w:sz w:val="20"/>
          <w:szCs w:val="20"/>
        </w:rPr>
      </w:pPr>
    </w:p>
    <w:p w14:paraId="5CB430AB" w14:textId="77777777" w:rsidR="00551213" w:rsidRPr="0096412D" w:rsidRDefault="00551213" w:rsidP="00551213">
      <w:pPr>
        <w:keepNext/>
        <w:keepLines/>
        <w:jc w:val="both"/>
        <w:rPr>
          <w:rFonts w:eastAsia="Times New Roman" w:cs="Times New Roman"/>
          <w:b/>
          <w:i/>
          <w:sz w:val="20"/>
          <w:szCs w:val="20"/>
        </w:rPr>
      </w:pPr>
      <w:r w:rsidRPr="0096412D">
        <w:rPr>
          <w:rFonts w:eastAsia="Times New Roman" w:cs="Times New Roman"/>
          <w:b/>
          <w:i/>
          <w:sz w:val="20"/>
          <w:szCs w:val="20"/>
        </w:rPr>
        <w:t>[List Invention title, inventor name(s), patent number, or Navy case number if an Invention Disclosure, or Patent Application serial number, and date of issue (for patents only).]</w:t>
      </w:r>
    </w:p>
    <w:p w14:paraId="07BBF5E1" w14:textId="77777777" w:rsidR="00551213" w:rsidRPr="0096412D" w:rsidRDefault="00551213" w:rsidP="00551213">
      <w:pPr>
        <w:keepNext/>
        <w:keepLines/>
        <w:jc w:val="both"/>
        <w:rPr>
          <w:rFonts w:eastAsia="Times New Roman" w:cs="Times New Roman"/>
          <w:sz w:val="20"/>
          <w:szCs w:val="20"/>
        </w:rPr>
      </w:pPr>
    </w:p>
    <w:p w14:paraId="50D45F7A" w14:textId="77777777" w:rsidR="00551213" w:rsidRPr="0096412D" w:rsidRDefault="00551213" w:rsidP="00551213">
      <w:pPr>
        <w:keepNext/>
        <w:keepLines/>
        <w:ind w:firstLine="2160"/>
        <w:jc w:val="both"/>
        <w:rPr>
          <w:rFonts w:eastAsia="Times New Roman" w:cs="Times New Roman"/>
          <w:b/>
          <w:sz w:val="20"/>
          <w:szCs w:val="20"/>
        </w:rPr>
      </w:pPr>
      <w:r w:rsidRPr="0096412D">
        <w:rPr>
          <w:rFonts w:eastAsia="Times New Roman" w:cs="Times New Roman"/>
          <w:b/>
          <w:sz w:val="20"/>
          <w:szCs w:val="20"/>
        </w:rPr>
        <w:t>[Non-Navy Collaborator] shall obtain any necessary license to [Navy Collaborator]-owned Non-Subject Inventions needed for its commercial operations in accordance with applicable laws and regulations (including, but not limited to, 37 C.F.R. Part 404).</w:t>
      </w:r>
    </w:p>
    <w:p w14:paraId="7E5FA1A2" w14:textId="77777777" w:rsidR="00551213" w:rsidRPr="0096412D" w:rsidRDefault="00551213" w:rsidP="00551213">
      <w:pPr>
        <w:keepNext/>
        <w:keepLines/>
        <w:tabs>
          <w:tab w:val="left" w:pos="2160"/>
        </w:tabs>
        <w:jc w:val="both"/>
        <w:rPr>
          <w:rFonts w:eastAsia="Times New Roman" w:cs="Times New Roman"/>
          <w:sz w:val="20"/>
          <w:szCs w:val="20"/>
        </w:rPr>
      </w:pPr>
    </w:p>
    <w:p w14:paraId="35C8CDA5" w14:textId="77777777" w:rsidR="00551213" w:rsidRPr="0096412D" w:rsidRDefault="00551213" w:rsidP="00551213">
      <w:pPr>
        <w:keepNext/>
        <w:keepLines/>
        <w:ind w:firstLine="2160"/>
        <w:jc w:val="both"/>
        <w:rPr>
          <w:rFonts w:eastAsia="Times New Roman" w:cs="Times New Roman"/>
          <w:sz w:val="20"/>
          <w:szCs w:val="20"/>
        </w:rPr>
      </w:pPr>
      <w:r w:rsidRPr="0096412D">
        <w:rPr>
          <w:rFonts w:eastAsia="Times New Roman" w:cs="Times New Roman"/>
          <w:sz w:val="20"/>
          <w:szCs w:val="20"/>
        </w:rPr>
        <w:t xml:space="preserve">Non-Subject Inventions Made prior to the Effective Date of this Agreement and pertinent to the Cooperative Work that are specifically identified as property of </w:t>
      </w:r>
      <w:r w:rsidRPr="0096412D">
        <w:rPr>
          <w:rFonts w:eastAsia="Times New Roman" w:cs="Times New Roman"/>
          <w:b/>
          <w:sz w:val="20"/>
          <w:szCs w:val="20"/>
        </w:rPr>
        <w:t>[Non-Navy Collaborator]</w:t>
      </w:r>
      <w:r w:rsidRPr="0096412D">
        <w:rPr>
          <w:rFonts w:eastAsia="Times New Roman" w:cs="Times New Roman"/>
          <w:sz w:val="20"/>
          <w:szCs w:val="20"/>
        </w:rPr>
        <w:t xml:space="preserve"> include but are not limited to the following:</w:t>
      </w:r>
    </w:p>
    <w:p w14:paraId="73860E47" w14:textId="77777777" w:rsidR="00551213" w:rsidRPr="0096412D" w:rsidRDefault="00551213" w:rsidP="00551213">
      <w:pPr>
        <w:keepNext/>
        <w:keepLines/>
        <w:jc w:val="both"/>
        <w:rPr>
          <w:rFonts w:eastAsia="Times New Roman" w:cs="Times New Roman"/>
          <w:sz w:val="20"/>
          <w:szCs w:val="20"/>
        </w:rPr>
      </w:pPr>
    </w:p>
    <w:p w14:paraId="78DEA3BD" w14:textId="77777777" w:rsidR="00551213" w:rsidRPr="0096412D" w:rsidRDefault="00551213" w:rsidP="00551213">
      <w:pPr>
        <w:keepNext/>
        <w:keepLines/>
        <w:jc w:val="both"/>
        <w:rPr>
          <w:rFonts w:eastAsia="Times New Roman" w:cs="Times New Roman"/>
          <w:sz w:val="20"/>
          <w:szCs w:val="20"/>
        </w:rPr>
      </w:pPr>
      <w:r w:rsidRPr="0096412D">
        <w:rPr>
          <w:rFonts w:eastAsia="Times New Roman" w:cs="Times New Roman"/>
          <w:b/>
          <w:i/>
          <w:sz w:val="20"/>
          <w:szCs w:val="20"/>
        </w:rPr>
        <w:t>[List Invention title, inventor name(s) patent number, or attorneys docket number if an Invention Disclosure, or Patent Application serial number, and date of issue (for patents only).]</w:t>
      </w:r>
    </w:p>
    <w:p w14:paraId="103C83DF" w14:textId="77777777" w:rsidR="00551213" w:rsidRPr="0096412D" w:rsidRDefault="00551213" w:rsidP="00551213">
      <w:pPr>
        <w:keepNext/>
        <w:keepLines/>
        <w:jc w:val="both"/>
        <w:rPr>
          <w:rFonts w:eastAsia="Times New Roman" w:cs="Times New Roman"/>
          <w:sz w:val="20"/>
          <w:szCs w:val="20"/>
        </w:rPr>
      </w:pPr>
    </w:p>
    <w:p w14:paraId="7C9BBF60" w14:textId="77777777" w:rsidR="00551213" w:rsidRPr="0096412D" w:rsidRDefault="00551213" w:rsidP="00551213">
      <w:pPr>
        <w:keepNext/>
        <w:keepLines/>
        <w:ind w:left="720"/>
        <w:outlineLvl w:val="2"/>
        <w:rPr>
          <w:rFonts w:eastAsia="Times New Roman" w:cs="Times New Roman"/>
          <w:bCs/>
          <w:sz w:val="20"/>
          <w:szCs w:val="20"/>
        </w:rPr>
      </w:pPr>
      <w:bookmarkStart w:id="165" w:name="_Toc488312668"/>
      <w:bookmarkStart w:id="166" w:name="_Toc489963106"/>
      <w:bookmarkStart w:id="167" w:name="_Toc494280602"/>
      <w:r w:rsidRPr="0096412D">
        <w:rPr>
          <w:rFonts w:eastAsia="Times New Roman" w:cs="Times New Roman"/>
          <w:bCs/>
          <w:sz w:val="20"/>
          <w:szCs w:val="20"/>
        </w:rPr>
        <w:t>7.10</w:t>
      </w:r>
      <w:r w:rsidRPr="0096412D">
        <w:rPr>
          <w:rFonts w:eastAsia="Times New Roman" w:cs="Times New Roman"/>
          <w:bCs/>
          <w:sz w:val="20"/>
          <w:szCs w:val="20"/>
        </w:rPr>
        <w:tab/>
        <w:t>Filing of Patent Applications</w:t>
      </w:r>
      <w:bookmarkEnd w:id="165"/>
      <w:bookmarkEnd w:id="166"/>
      <w:bookmarkEnd w:id="167"/>
    </w:p>
    <w:p w14:paraId="7E09BD02" w14:textId="77777777" w:rsidR="00551213" w:rsidRPr="0096412D" w:rsidRDefault="00551213" w:rsidP="00551213">
      <w:pPr>
        <w:keepNext/>
        <w:keepLines/>
        <w:jc w:val="both"/>
        <w:rPr>
          <w:rFonts w:eastAsia="Times New Roman" w:cs="Times New Roman"/>
          <w:sz w:val="20"/>
          <w:szCs w:val="20"/>
        </w:rPr>
      </w:pPr>
    </w:p>
    <w:p w14:paraId="56A4EEBC" w14:textId="77777777" w:rsidR="00551213" w:rsidRPr="0096412D" w:rsidRDefault="00551213" w:rsidP="00551213">
      <w:pPr>
        <w:keepNext/>
        <w:keepLines/>
        <w:ind w:firstLine="1440"/>
        <w:jc w:val="both"/>
        <w:rPr>
          <w:rFonts w:eastAsia="Times New Roman" w:cs="Times New Roman"/>
          <w:sz w:val="20"/>
          <w:szCs w:val="20"/>
        </w:rPr>
      </w:pPr>
      <w:r w:rsidRPr="0096412D">
        <w:rPr>
          <w:rFonts w:eastAsia="Times New Roman" w:cs="Times New Roman"/>
          <w:sz w:val="20"/>
          <w:szCs w:val="20"/>
        </w:rPr>
        <w:t>By mutual agreement, the Collaborators shall identify which Collaborator shall file a Patent Application on any Subject Invention.  The Collaborator responsible for filing of a Patent Application on any Subject Invention shall file such Patent Application at least sixty (60) days prior to any bar date and prior to publication, or one year from the date the Invention Disclosure was received, whichever comes first.  In the case of a Jointly Made Subject Invention, if no Patent Application is filed within the specified time period by the responsible Collaborator, the other Collaborator may assume control of filing the Patent Application and take title to the Jointly Made Subject Invention on ten (10) days written notification.  The Collaborator that relinquished the responsibility to file shall retain a nonexclusive, irrevocable, paid-up license to practice the Jointly Made Subject Invention or have the Jointly Made Subject Invention practiced throughout the world by or on its behalf.</w:t>
      </w:r>
    </w:p>
    <w:p w14:paraId="106789A0" w14:textId="77777777" w:rsidR="00551213" w:rsidRPr="0096412D" w:rsidRDefault="00551213" w:rsidP="00551213">
      <w:pPr>
        <w:keepNext/>
        <w:keepLines/>
        <w:outlineLvl w:val="4"/>
        <w:rPr>
          <w:rFonts w:eastAsiaTheme="majorEastAsia" w:cs="Times New Roman"/>
          <w:bCs/>
          <w:sz w:val="20"/>
          <w:szCs w:val="20"/>
        </w:rPr>
      </w:pPr>
    </w:p>
    <w:p w14:paraId="6F17851B" w14:textId="77777777" w:rsidR="00551213" w:rsidRPr="0096412D" w:rsidRDefault="00551213" w:rsidP="00551213">
      <w:pPr>
        <w:keepNext/>
        <w:keepLines/>
        <w:ind w:left="2160" w:hanging="720"/>
        <w:outlineLvl w:val="4"/>
        <w:rPr>
          <w:rFonts w:eastAsiaTheme="majorEastAsia" w:cs="Times New Roman"/>
          <w:bCs/>
          <w:sz w:val="20"/>
          <w:szCs w:val="20"/>
        </w:rPr>
      </w:pPr>
      <w:bookmarkStart w:id="168" w:name="_Toc488312669"/>
      <w:bookmarkStart w:id="169" w:name="_Toc489963107"/>
      <w:r w:rsidRPr="0096412D">
        <w:rPr>
          <w:rFonts w:eastAsiaTheme="majorEastAsia" w:cs="Times New Roman"/>
          <w:bCs/>
          <w:sz w:val="20"/>
          <w:szCs w:val="20"/>
        </w:rPr>
        <w:t>7.10.1</w:t>
      </w:r>
      <w:r w:rsidRPr="0096412D">
        <w:rPr>
          <w:rFonts w:eastAsiaTheme="majorEastAsia" w:cs="Times New Roman"/>
          <w:bCs/>
          <w:sz w:val="20"/>
          <w:szCs w:val="20"/>
        </w:rPr>
        <w:tab/>
        <w:t>Patent Filing</w:t>
      </w:r>
      <w:bookmarkEnd w:id="168"/>
      <w:bookmarkEnd w:id="169"/>
    </w:p>
    <w:p w14:paraId="745A4FAC" w14:textId="77777777" w:rsidR="00551213" w:rsidRPr="0096412D" w:rsidRDefault="00551213" w:rsidP="00551213">
      <w:pPr>
        <w:keepNext/>
        <w:keepLines/>
        <w:jc w:val="both"/>
        <w:rPr>
          <w:rFonts w:eastAsia="Times New Roman" w:cs="Times New Roman"/>
          <w:sz w:val="20"/>
          <w:szCs w:val="20"/>
        </w:rPr>
      </w:pPr>
    </w:p>
    <w:p w14:paraId="47AF64DB" w14:textId="77777777" w:rsidR="00551213" w:rsidRPr="0096412D" w:rsidRDefault="00551213" w:rsidP="00551213">
      <w:pPr>
        <w:keepNext/>
        <w:keepLines/>
        <w:ind w:firstLine="2160"/>
        <w:jc w:val="both"/>
        <w:rPr>
          <w:rFonts w:eastAsia="Times New Roman" w:cs="Times New Roman"/>
          <w:sz w:val="20"/>
          <w:szCs w:val="20"/>
        </w:rPr>
      </w:pPr>
      <w:r w:rsidRPr="0096412D">
        <w:rPr>
          <w:rFonts w:eastAsia="Times New Roman" w:cs="Times New Roman"/>
          <w:sz w:val="20"/>
          <w:szCs w:val="20"/>
        </w:rPr>
        <w:lastRenderedPageBreak/>
        <w:t>The Collaborator responsible for filing any Patent Application for a Subject Invention shall notify the other Collaborator of all filing deadlines for prosecution of any Patent Application and maintenance of any Patents on the Subject Invention.  Notwithstanding the primary responsibility defined in Article 7.1</w:t>
      </w:r>
      <w:r>
        <w:rPr>
          <w:rFonts w:eastAsia="Times New Roman" w:cs="Times New Roman"/>
          <w:sz w:val="20"/>
          <w:szCs w:val="20"/>
        </w:rPr>
        <w:t>0</w:t>
      </w:r>
      <w:r w:rsidRPr="0096412D">
        <w:rPr>
          <w:rFonts w:eastAsia="Times New Roman" w:cs="Times New Roman"/>
          <w:sz w:val="20"/>
          <w:szCs w:val="20"/>
        </w:rPr>
        <w:t>, sixty (60) days prior to any filing deadline, the Collaborators shall confer to determine if the filing Collaborator intends to respond to the filing deadline.  The non-filing Collaborator has the right to take action if the filing Collaborator declines.</w:t>
      </w:r>
    </w:p>
    <w:p w14:paraId="2EBD0AA3" w14:textId="77777777" w:rsidR="00551213" w:rsidRPr="0096412D" w:rsidRDefault="00551213" w:rsidP="00551213">
      <w:pPr>
        <w:keepNext/>
        <w:keepLines/>
        <w:jc w:val="both"/>
        <w:rPr>
          <w:rFonts w:eastAsia="Times New Roman" w:cs="Times New Roman"/>
          <w:sz w:val="20"/>
          <w:szCs w:val="20"/>
        </w:rPr>
      </w:pPr>
    </w:p>
    <w:p w14:paraId="254DEA54" w14:textId="77777777" w:rsidR="00551213" w:rsidRPr="0096412D" w:rsidRDefault="00551213" w:rsidP="00551213">
      <w:pPr>
        <w:keepNext/>
        <w:keepLines/>
        <w:ind w:left="2160" w:hanging="720"/>
        <w:outlineLvl w:val="4"/>
        <w:rPr>
          <w:rFonts w:eastAsiaTheme="majorEastAsia" w:cs="Times New Roman"/>
          <w:bCs/>
          <w:sz w:val="20"/>
          <w:szCs w:val="20"/>
        </w:rPr>
      </w:pPr>
      <w:bookmarkStart w:id="170" w:name="_Toc488312670"/>
      <w:bookmarkStart w:id="171" w:name="_Toc489963108"/>
      <w:r w:rsidRPr="0096412D">
        <w:rPr>
          <w:rFonts w:eastAsiaTheme="majorEastAsia" w:cs="Times New Roman"/>
          <w:bCs/>
          <w:sz w:val="20"/>
          <w:szCs w:val="20"/>
        </w:rPr>
        <w:t>7.10.2</w:t>
      </w:r>
      <w:r w:rsidRPr="0096412D">
        <w:rPr>
          <w:rFonts w:eastAsiaTheme="majorEastAsia" w:cs="Times New Roman"/>
          <w:bCs/>
          <w:sz w:val="20"/>
          <w:szCs w:val="20"/>
        </w:rPr>
        <w:tab/>
        <w:t>Copies and Inspection</w:t>
      </w:r>
      <w:bookmarkEnd w:id="170"/>
      <w:bookmarkEnd w:id="171"/>
    </w:p>
    <w:p w14:paraId="39236D8F" w14:textId="77777777" w:rsidR="00551213" w:rsidRPr="0096412D" w:rsidRDefault="00551213" w:rsidP="00551213">
      <w:pPr>
        <w:keepNext/>
        <w:keepLines/>
        <w:jc w:val="both"/>
        <w:rPr>
          <w:rFonts w:eastAsia="Times New Roman" w:cs="Times New Roman"/>
          <w:sz w:val="20"/>
          <w:szCs w:val="20"/>
        </w:rPr>
      </w:pPr>
    </w:p>
    <w:p w14:paraId="1F2EE702" w14:textId="77777777" w:rsidR="00551213" w:rsidRPr="0096412D" w:rsidRDefault="00551213" w:rsidP="00551213">
      <w:pPr>
        <w:keepNext/>
        <w:keepLines/>
        <w:ind w:firstLine="2160"/>
        <w:jc w:val="both"/>
        <w:rPr>
          <w:rFonts w:eastAsia="Times New Roman" w:cs="Times New Roman"/>
          <w:sz w:val="20"/>
          <w:szCs w:val="20"/>
        </w:rPr>
      </w:pPr>
      <w:r w:rsidRPr="0096412D">
        <w:rPr>
          <w:rFonts w:eastAsia="Times New Roman" w:cs="Times New Roman"/>
          <w:sz w:val="20"/>
          <w:szCs w:val="20"/>
        </w:rPr>
        <w:t>Each Collaborator filing a Patent Application on a Subject Invention shall provide the other Collaborator with a copy of any communication relating to prosecution of said Patent Application within thirty (30) days of receipt of such request.  The filing Collaborator shall give the other Collaborator a limited power to inspect, with authorization to access the Patent Application, make copies, and, in the event that the filing Collaborator declines continued prosecution of the Patent Application, do all that is necessary to secure patent protection for the Jointly Made Subject Invention.</w:t>
      </w:r>
    </w:p>
    <w:p w14:paraId="65610C52" w14:textId="77777777" w:rsidR="00551213" w:rsidRPr="0096412D" w:rsidRDefault="00551213" w:rsidP="00551213">
      <w:pPr>
        <w:keepNext/>
        <w:keepLines/>
        <w:jc w:val="both"/>
        <w:rPr>
          <w:rFonts w:eastAsia="Times New Roman" w:cs="Times New Roman"/>
          <w:sz w:val="20"/>
          <w:szCs w:val="20"/>
        </w:rPr>
      </w:pPr>
    </w:p>
    <w:p w14:paraId="57228266" w14:textId="77777777" w:rsidR="00551213" w:rsidRPr="0096412D" w:rsidRDefault="00551213" w:rsidP="00551213">
      <w:pPr>
        <w:keepNext/>
        <w:keepLines/>
        <w:ind w:left="2160" w:hanging="720"/>
        <w:outlineLvl w:val="4"/>
        <w:rPr>
          <w:rFonts w:eastAsiaTheme="majorEastAsia" w:cs="Times New Roman"/>
          <w:bCs/>
          <w:sz w:val="20"/>
          <w:szCs w:val="20"/>
        </w:rPr>
      </w:pPr>
      <w:bookmarkStart w:id="172" w:name="_Toc488312671"/>
      <w:bookmarkStart w:id="173" w:name="_Toc489963109"/>
      <w:r w:rsidRPr="0096412D">
        <w:rPr>
          <w:rFonts w:eastAsiaTheme="majorEastAsia" w:cs="Times New Roman"/>
          <w:bCs/>
          <w:sz w:val="20"/>
          <w:szCs w:val="20"/>
        </w:rPr>
        <w:t>7.10.3</w:t>
      </w:r>
      <w:r w:rsidRPr="0096412D">
        <w:rPr>
          <w:rFonts w:eastAsiaTheme="majorEastAsia" w:cs="Times New Roman"/>
          <w:bCs/>
          <w:sz w:val="20"/>
          <w:szCs w:val="20"/>
        </w:rPr>
        <w:tab/>
        <w:t>Rights of Inventors if the Collaborators Decline to File a Patent Application</w:t>
      </w:r>
      <w:bookmarkEnd w:id="172"/>
      <w:bookmarkEnd w:id="173"/>
    </w:p>
    <w:p w14:paraId="61F17060" w14:textId="77777777" w:rsidR="00551213" w:rsidRPr="0096412D" w:rsidRDefault="00551213" w:rsidP="00551213">
      <w:pPr>
        <w:keepNext/>
        <w:keepLines/>
        <w:jc w:val="both"/>
        <w:rPr>
          <w:rFonts w:eastAsia="Times New Roman" w:cs="Times New Roman"/>
          <w:sz w:val="20"/>
          <w:szCs w:val="20"/>
        </w:rPr>
      </w:pPr>
    </w:p>
    <w:p w14:paraId="0670ED3E" w14:textId="77777777" w:rsidR="00551213" w:rsidRPr="0096412D" w:rsidRDefault="00551213" w:rsidP="00551213">
      <w:pPr>
        <w:keepNext/>
        <w:keepLines/>
        <w:ind w:firstLine="2160"/>
        <w:jc w:val="both"/>
        <w:rPr>
          <w:rFonts w:eastAsia="Times New Roman" w:cs="Times New Roman"/>
          <w:sz w:val="20"/>
          <w:szCs w:val="20"/>
        </w:rPr>
      </w:pPr>
      <w:r w:rsidRPr="0096412D">
        <w:rPr>
          <w:rFonts w:eastAsia="Times New Roman" w:cs="Times New Roman"/>
          <w:sz w:val="20"/>
          <w:szCs w:val="20"/>
        </w:rPr>
        <w:t>In the event both Collaborators decline to file a Patent Application on a Subject Invention, the Government will renounce its entitlement and leave its rights to the inventor(s) who may retain ownership of the Invention, subject to the retention by each Collaborator of a nonexclusive, irrevocable, paid-up license to practice the Subject Invention or have the Invention practiced throughout the world by or on its behalf.</w:t>
      </w:r>
    </w:p>
    <w:p w14:paraId="354A193F" w14:textId="77777777" w:rsidR="00551213" w:rsidRPr="0096412D" w:rsidRDefault="00551213" w:rsidP="00551213">
      <w:pPr>
        <w:keepNext/>
        <w:keepLines/>
        <w:jc w:val="both"/>
        <w:rPr>
          <w:rFonts w:eastAsia="Times New Roman" w:cs="Times New Roman"/>
          <w:sz w:val="20"/>
          <w:szCs w:val="20"/>
        </w:rPr>
      </w:pPr>
    </w:p>
    <w:p w14:paraId="76B768CA" w14:textId="77777777" w:rsidR="00551213" w:rsidRPr="0096412D" w:rsidRDefault="00551213" w:rsidP="00551213">
      <w:pPr>
        <w:keepNext/>
        <w:keepLines/>
        <w:ind w:firstLine="2160"/>
        <w:jc w:val="both"/>
        <w:rPr>
          <w:rFonts w:eastAsia="Times New Roman" w:cs="Times New Roman"/>
          <w:sz w:val="20"/>
          <w:szCs w:val="20"/>
        </w:rPr>
      </w:pPr>
      <w:r w:rsidRPr="0096412D">
        <w:rPr>
          <w:rFonts w:eastAsia="Times New Roman" w:cs="Times New Roman"/>
          <w:sz w:val="20"/>
          <w:szCs w:val="20"/>
        </w:rPr>
        <w:t xml:space="preserve">In the event both Collaborators decline to file a Patent Application on a Subject Invention, </w:t>
      </w:r>
      <w:r w:rsidRPr="0096412D">
        <w:rPr>
          <w:rFonts w:eastAsia="Times New Roman" w:cs="Times New Roman"/>
          <w:b/>
          <w:sz w:val="20"/>
          <w:szCs w:val="20"/>
        </w:rPr>
        <w:t>[Non-Navy Collaborator]</w:t>
      </w:r>
      <w:r w:rsidRPr="0096412D">
        <w:rPr>
          <w:rFonts w:eastAsia="Times New Roman" w:cs="Times New Roman"/>
          <w:sz w:val="20"/>
          <w:szCs w:val="20"/>
        </w:rPr>
        <w:t xml:space="preserve"> may, at its sole discretion, renounce its entitlement and leave its rights to the inventor(s) who may retain ownership of the Invention, subject to the retention by each Collaborator of a nonexclusive, irrevocable, paid-up license to practice the Subject Invention or have the Invention practiced throughout the world by or on its behalf.</w:t>
      </w:r>
    </w:p>
    <w:p w14:paraId="753C0497" w14:textId="77777777" w:rsidR="00551213" w:rsidRPr="0096412D" w:rsidRDefault="00551213" w:rsidP="00551213">
      <w:pPr>
        <w:keepNext/>
        <w:keepLines/>
        <w:jc w:val="both"/>
        <w:rPr>
          <w:rFonts w:eastAsia="Times New Roman" w:cs="Times New Roman"/>
          <w:sz w:val="20"/>
          <w:szCs w:val="20"/>
        </w:rPr>
      </w:pPr>
    </w:p>
    <w:p w14:paraId="1A8914C3" w14:textId="77777777" w:rsidR="00551213" w:rsidRPr="0096412D" w:rsidRDefault="00551213" w:rsidP="00551213">
      <w:pPr>
        <w:keepNext/>
        <w:keepLines/>
        <w:ind w:left="720"/>
        <w:outlineLvl w:val="2"/>
        <w:rPr>
          <w:rFonts w:eastAsia="Times New Roman" w:cstheme="majorBidi"/>
          <w:bCs/>
          <w:sz w:val="20"/>
          <w:szCs w:val="20"/>
        </w:rPr>
      </w:pPr>
      <w:bookmarkStart w:id="174" w:name="_Toc488312672"/>
      <w:bookmarkStart w:id="175" w:name="_Toc489963110"/>
      <w:bookmarkStart w:id="176" w:name="_Toc494280603"/>
      <w:r w:rsidRPr="0096412D">
        <w:rPr>
          <w:rFonts w:eastAsiaTheme="majorEastAsia" w:cs="Times New Roman"/>
          <w:sz w:val="20"/>
          <w:szCs w:val="20"/>
        </w:rPr>
        <w:t>7.11</w:t>
      </w:r>
      <w:r w:rsidRPr="0096412D">
        <w:rPr>
          <w:rFonts w:eastAsiaTheme="majorEastAsia" w:cs="Times New Roman"/>
          <w:sz w:val="20"/>
          <w:szCs w:val="20"/>
        </w:rPr>
        <w:tab/>
        <w:t>Licenses to Subject Invention</w:t>
      </w:r>
      <w:bookmarkEnd w:id="174"/>
      <w:r w:rsidRPr="0096412D">
        <w:rPr>
          <w:rFonts w:eastAsia="Times New Roman" w:cstheme="majorBidi"/>
          <w:bCs/>
          <w:sz w:val="20"/>
          <w:szCs w:val="20"/>
        </w:rPr>
        <w:t>s</w:t>
      </w:r>
      <w:bookmarkEnd w:id="175"/>
      <w:bookmarkEnd w:id="176"/>
    </w:p>
    <w:p w14:paraId="17EE32B7" w14:textId="77777777" w:rsidR="00551213" w:rsidRPr="0096412D" w:rsidRDefault="00551213" w:rsidP="00551213">
      <w:pPr>
        <w:keepNext/>
        <w:keepLines/>
        <w:jc w:val="both"/>
        <w:rPr>
          <w:rFonts w:eastAsia="Times New Roman" w:cs="Times New Roman"/>
          <w:sz w:val="20"/>
          <w:szCs w:val="20"/>
        </w:rPr>
      </w:pPr>
    </w:p>
    <w:p w14:paraId="281C60F6" w14:textId="77777777" w:rsidR="00551213" w:rsidRPr="0096412D" w:rsidRDefault="00551213" w:rsidP="00551213">
      <w:pPr>
        <w:keepNext/>
        <w:keepLines/>
        <w:ind w:left="2160" w:hanging="720"/>
        <w:outlineLvl w:val="4"/>
        <w:rPr>
          <w:rFonts w:eastAsiaTheme="majorEastAsia" w:cs="Times New Roman"/>
          <w:bCs/>
          <w:sz w:val="20"/>
          <w:szCs w:val="20"/>
        </w:rPr>
      </w:pPr>
      <w:bookmarkStart w:id="177" w:name="_Toc488312673"/>
      <w:bookmarkStart w:id="178" w:name="_Toc489963111"/>
      <w:r w:rsidRPr="0096412D">
        <w:rPr>
          <w:rFonts w:eastAsiaTheme="majorEastAsia" w:cs="Times New Roman"/>
          <w:bCs/>
          <w:sz w:val="20"/>
          <w:szCs w:val="20"/>
        </w:rPr>
        <w:t>7.11.1</w:t>
      </w:r>
      <w:r w:rsidRPr="0096412D">
        <w:rPr>
          <w:rFonts w:eastAsiaTheme="majorEastAsia" w:cs="Times New Roman"/>
          <w:bCs/>
          <w:sz w:val="20"/>
          <w:szCs w:val="20"/>
        </w:rPr>
        <w:tab/>
        <w:t xml:space="preserve">Internal Use License to </w:t>
      </w:r>
      <w:r w:rsidRPr="0096412D">
        <w:rPr>
          <w:rFonts w:eastAsiaTheme="majorEastAsia" w:cs="Times New Roman"/>
          <w:b/>
          <w:bCs/>
          <w:sz w:val="20"/>
          <w:szCs w:val="20"/>
        </w:rPr>
        <w:t>[Non-Navy Collaborator]</w:t>
      </w:r>
      <w:bookmarkEnd w:id="177"/>
      <w:bookmarkEnd w:id="178"/>
    </w:p>
    <w:p w14:paraId="63C085F9" w14:textId="77777777" w:rsidR="00551213" w:rsidRPr="0096412D" w:rsidRDefault="00551213" w:rsidP="00551213">
      <w:pPr>
        <w:keepNext/>
        <w:keepLines/>
        <w:jc w:val="both"/>
        <w:rPr>
          <w:rFonts w:eastAsia="Times New Roman" w:cs="Times New Roman"/>
          <w:sz w:val="20"/>
          <w:szCs w:val="20"/>
        </w:rPr>
      </w:pPr>
    </w:p>
    <w:p w14:paraId="6BE07BAB" w14:textId="77777777" w:rsidR="00551213" w:rsidRPr="0096412D" w:rsidRDefault="00551213" w:rsidP="00551213">
      <w:pPr>
        <w:keepNext/>
        <w:keepLines/>
        <w:ind w:firstLine="2160"/>
        <w:jc w:val="both"/>
        <w:rPr>
          <w:rFonts w:eastAsia="Times New Roman" w:cs="Times New Roman"/>
          <w:sz w:val="20"/>
          <w:szCs w:val="20"/>
        </w:rPr>
      </w:pPr>
      <w:r w:rsidRPr="0096412D">
        <w:rPr>
          <w:rFonts w:eastAsia="Times New Roman" w:cs="Times New Roman"/>
          <w:sz w:val="20"/>
          <w:szCs w:val="20"/>
        </w:rPr>
        <w:t xml:space="preserve">Government grants to the </w:t>
      </w:r>
      <w:r w:rsidRPr="0096412D">
        <w:rPr>
          <w:rFonts w:eastAsia="Times New Roman" w:cs="Times New Roman"/>
          <w:b/>
          <w:sz w:val="20"/>
          <w:szCs w:val="20"/>
        </w:rPr>
        <w:t>[Non-Navy Collaborator]</w:t>
      </w:r>
      <w:r w:rsidRPr="0096412D">
        <w:rPr>
          <w:rFonts w:eastAsia="Times New Roman" w:cs="Times New Roman"/>
          <w:sz w:val="20"/>
          <w:szCs w:val="20"/>
        </w:rPr>
        <w:t xml:space="preserve"> a nonexclusive, irrevocable, paid-up Internal Use License to a Subject Invention Made solely by employees of </w:t>
      </w:r>
      <w:r w:rsidRPr="0096412D">
        <w:rPr>
          <w:rFonts w:eastAsia="Times New Roman" w:cs="Times New Roman"/>
          <w:b/>
          <w:sz w:val="20"/>
          <w:szCs w:val="20"/>
        </w:rPr>
        <w:t>[Navy Collaborator]</w:t>
      </w:r>
      <w:r w:rsidRPr="0096412D">
        <w:rPr>
          <w:rFonts w:eastAsia="Times New Roman" w:cs="Times New Roman"/>
          <w:sz w:val="20"/>
          <w:szCs w:val="20"/>
        </w:rPr>
        <w:t xml:space="preserve">.  No Internal Use License granted under this Agreement shall permit licensee to grant sublicenses.  No Internal Use License granted under this Agreement shall be assigned, licensed or otherwise disposed of except to the successor in interest of that part of </w:t>
      </w:r>
      <w:r w:rsidRPr="0096412D">
        <w:rPr>
          <w:rFonts w:eastAsia="Times New Roman" w:cs="Times New Roman"/>
          <w:b/>
          <w:sz w:val="20"/>
          <w:szCs w:val="20"/>
        </w:rPr>
        <w:t>[Non-Navy Collaborator’s]</w:t>
      </w:r>
      <w:r w:rsidRPr="0096412D">
        <w:rPr>
          <w:rFonts w:eastAsia="Times New Roman" w:cs="Times New Roman"/>
          <w:sz w:val="20"/>
          <w:szCs w:val="20"/>
        </w:rPr>
        <w:t xml:space="preserve"> business to which such license pertains.</w:t>
      </w:r>
    </w:p>
    <w:p w14:paraId="1DF543A3" w14:textId="77777777" w:rsidR="00551213" w:rsidRPr="0096412D" w:rsidRDefault="00551213" w:rsidP="00551213">
      <w:pPr>
        <w:keepNext/>
        <w:keepLines/>
        <w:jc w:val="both"/>
        <w:rPr>
          <w:rFonts w:eastAsia="Times New Roman" w:cs="Times New Roman"/>
          <w:sz w:val="20"/>
          <w:szCs w:val="20"/>
        </w:rPr>
      </w:pPr>
    </w:p>
    <w:p w14:paraId="65308912" w14:textId="77777777" w:rsidR="00551213" w:rsidRPr="0096412D" w:rsidRDefault="00551213" w:rsidP="00551213">
      <w:pPr>
        <w:keepNext/>
        <w:keepLines/>
        <w:ind w:left="2160" w:hanging="720"/>
        <w:outlineLvl w:val="4"/>
        <w:rPr>
          <w:rFonts w:eastAsiaTheme="majorEastAsia" w:cs="Times New Roman"/>
          <w:bCs/>
          <w:sz w:val="20"/>
          <w:szCs w:val="20"/>
        </w:rPr>
      </w:pPr>
      <w:bookmarkStart w:id="179" w:name="_Toc488312674"/>
      <w:bookmarkStart w:id="180" w:name="_Toc489963112"/>
      <w:r w:rsidRPr="0096412D">
        <w:rPr>
          <w:rFonts w:eastAsiaTheme="majorEastAsia" w:cs="Times New Roman"/>
          <w:bCs/>
          <w:sz w:val="20"/>
          <w:szCs w:val="20"/>
        </w:rPr>
        <w:t>7.11.2</w:t>
      </w:r>
      <w:r w:rsidRPr="0096412D">
        <w:rPr>
          <w:rFonts w:eastAsiaTheme="majorEastAsia" w:cs="Times New Roman"/>
          <w:bCs/>
          <w:sz w:val="20"/>
          <w:szCs w:val="20"/>
        </w:rPr>
        <w:tab/>
        <w:t>Government License</w:t>
      </w:r>
      <w:bookmarkEnd w:id="179"/>
      <w:bookmarkEnd w:id="180"/>
    </w:p>
    <w:p w14:paraId="120774F9" w14:textId="77777777" w:rsidR="00551213" w:rsidRPr="0096412D" w:rsidRDefault="00551213" w:rsidP="00551213">
      <w:pPr>
        <w:keepNext/>
        <w:keepLines/>
        <w:jc w:val="both"/>
        <w:rPr>
          <w:rFonts w:eastAsia="Times New Roman" w:cs="Times New Roman"/>
          <w:sz w:val="20"/>
          <w:szCs w:val="20"/>
        </w:rPr>
      </w:pPr>
    </w:p>
    <w:p w14:paraId="431F2A7B" w14:textId="77777777" w:rsidR="00551213" w:rsidRPr="0096412D" w:rsidRDefault="00551213" w:rsidP="00551213">
      <w:pPr>
        <w:keepNext/>
        <w:keepLines/>
        <w:ind w:firstLine="2160"/>
        <w:jc w:val="both"/>
        <w:rPr>
          <w:rFonts w:eastAsia="Times New Roman" w:cs="Times New Roman"/>
          <w:sz w:val="20"/>
          <w:szCs w:val="20"/>
        </w:rPr>
      </w:pPr>
      <w:r w:rsidRPr="0096412D">
        <w:rPr>
          <w:rFonts w:eastAsia="Times New Roman" w:cs="Times New Roman"/>
          <w:sz w:val="20"/>
          <w:szCs w:val="20"/>
        </w:rPr>
        <w:t xml:space="preserve">Pursuant to 15 U.S. Code § 3710a(b)(2), for Subject Inventions Made solely by an employee of </w:t>
      </w:r>
      <w:r w:rsidRPr="0096412D">
        <w:rPr>
          <w:rFonts w:eastAsia="Times New Roman" w:cs="Times New Roman"/>
          <w:b/>
          <w:sz w:val="20"/>
          <w:szCs w:val="20"/>
        </w:rPr>
        <w:t>[Non-Navy Collaborator]</w:t>
      </w:r>
      <w:r w:rsidRPr="0096412D">
        <w:rPr>
          <w:rFonts w:eastAsia="Times New Roman" w:cs="Times New Roman"/>
          <w:sz w:val="20"/>
          <w:szCs w:val="20"/>
        </w:rPr>
        <w:t xml:space="preserve">, </w:t>
      </w:r>
      <w:r w:rsidRPr="0096412D">
        <w:rPr>
          <w:rFonts w:eastAsia="Times New Roman" w:cs="Times New Roman"/>
          <w:b/>
          <w:sz w:val="20"/>
          <w:szCs w:val="20"/>
        </w:rPr>
        <w:t>[Non-Navy</w:t>
      </w:r>
      <w:r w:rsidRPr="0096412D">
        <w:rPr>
          <w:rFonts w:eastAsia="Times New Roman" w:cs="Times New Roman"/>
          <w:sz w:val="20"/>
          <w:szCs w:val="20"/>
        </w:rPr>
        <w:t xml:space="preserve"> </w:t>
      </w:r>
      <w:r w:rsidRPr="0096412D">
        <w:rPr>
          <w:rFonts w:eastAsia="Times New Roman" w:cs="Times New Roman"/>
          <w:b/>
          <w:sz w:val="20"/>
          <w:szCs w:val="20"/>
        </w:rPr>
        <w:t>Collaborator]</w:t>
      </w:r>
      <w:r w:rsidRPr="0096412D">
        <w:rPr>
          <w:rFonts w:eastAsia="Times New Roman" w:cs="Times New Roman"/>
          <w:sz w:val="20"/>
          <w:szCs w:val="20"/>
        </w:rPr>
        <w:t xml:space="preserve"> grants to the Government a nonexclusive, nontransferable, irrevocable, paid-up license to practice the Subject Invention or have the Subject Invention practiced throughout the world by or on behalf of the Government for research or other Government purposes.</w:t>
      </w:r>
    </w:p>
    <w:p w14:paraId="1DAD891A" w14:textId="77777777" w:rsidR="00551213" w:rsidRPr="0096412D" w:rsidRDefault="00551213" w:rsidP="00551213">
      <w:pPr>
        <w:keepNext/>
        <w:keepLines/>
        <w:jc w:val="both"/>
        <w:rPr>
          <w:rFonts w:eastAsia="Times New Roman" w:cs="Times New Roman"/>
          <w:sz w:val="20"/>
          <w:szCs w:val="20"/>
        </w:rPr>
      </w:pPr>
    </w:p>
    <w:p w14:paraId="25716AD0" w14:textId="77777777" w:rsidR="00551213" w:rsidRPr="0096412D" w:rsidRDefault="00551213" w:rsidP="00551213">
      <w:pPr>
        <w:keepNext/>
        <w:keepLines/>
        <w:ind w:left="2160" w:hanging="720"/>
        <w:outlineLvl w:val="4"/>
        <w:rPr>
          <w:rFonts w:eastAsiaTheme="majorEastAsia" w:cs="Times New Roman"/>
          <w:bCs/>
          <w:sz w:val="20"/>
          <w:szCs w:val="20"/>
        </w:rPr>
      </w:pPr>
      <w:bookmarkStart w:id="181" w:name="_Toc488312675"/>
      <w:bookmarkStart w:id="182" w:name="_Toc489963113"/>
      <w:r w:rsidRPr="0096412D">
        <w:rPr>
          <w:rFonts w:eastAsiaTheme="majorEastAsia" w:cs="Times New Roman"/>
          <w:bCs/>
          <w:sz w:val="20"/>
          <w:szCs w:val="20"/>
        </w:rPr>
        <w:t>7.11.3</w:t>
      </w:r>
      <w:r w:rsidRPr="0096412D">
        <w:rPr>
          <w:rFonts w:eastAsiaTheme="majorEastAsia" w:cs="Times New Roman"/>
          <w:bCs/>
          <w:sz w:val="20"/>
          <w:szCs w:val="20"/>
        </w:rPr>
        <w:tab/>
        <w:t>Option for Commercial License to Subject Inventions</w:t>
      </w:r>
      <w:bookmarkEnd w:id="181"/>
      <w:bookmarkEnd w:id="182"/>
    </w:p>
    <w:p w14:paraId="0B1B622A" w14:textId="77777777" w:rsidR="00551213" w:rsidRPr="0096412D" w:rsidRDefault="00551213" w:rsidP="00551213">
      <w:pPr>
        <w:keepNext/>
        <w:keepLines/>
        <w:ind w:firstLine="2160"/>
        <w:jc w:val="both"/>
        <w:rPr>
          <w:rFonts w:eastAsia="Times New Roman" w:cs="Times New Roman"/>
          <w:sz w:val="20"/>
          <w:szCs w:val="20"/>
        </w:rPr>
      </w:pPr>
    </w:p>
    <w:p w14:paraId="3491AC5E" w14:textId="77777777" w:rsidR="00551213" w:rsidRPr="0096412D" w:rsidRDefault="00551213" w:rsidP="00551213">
      <w:pPr>
        <w:keepNext/>
        <w:keepLines/>
        <w:ind w:firstLine="216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gives </w:t>
      </w:r>
      <w:r w:rsidRPr="0096412D">
        <w:rPr>
          <w:rFonts w:eastAsia="Times New Roman" w:cs="Times New Roman"/>
          <w:b/>
          <w:sz w:val="20"/>
          <w:szCs w:val="20"/>
        </w:rPr>
        <w:t>[Non-Navy Collaborator]</w:t>
      </w:r>
      <w:r w:rsidRPr="0096412D">
        <w:rPr>
          <w:rFonts w:eastAsia="Times New Roman" w:cs="Times New Roman"/>
          <w:sz w:val="20"/>
          <w:szCs w:val="20"/>
        </w:rPr>
        <w:t xml:space="preserve"> the option of acquiring an Exclusive or Nonexclusive Commercial License for the field of </w:t>
      </w:r>
      <w:r w:rsidRPr="0096412D">
        <w:rPr>
          <w:rFonts w:eastAsia="Times New Roman" w:cs="Times New Roman"/>
          <w:b/>
          <w:sz w:val="20"/>
          <w:szCs w:val="20"/>
        </w:rPr>
        <w:t>[Field of Use]</w:t>
      </w:r>
      <w:r w:rsidRPr="0096412D">
        <w:rPr>
          <w:rFonts w:eastAsia="Times New Roman" w:cs="Times New Roman"/>
          <w:sz w:val="20"/>
          <w:szCs w:val="20"/>
        </w:rPr>
        <w:t xml:space="preserve"> in the Government’s rights in any Subject Invention Made in whole or in part by a </w:t>
      </w:r>
      <w:r w:rsidRPr="0096412D">
        <w:rPr>
          <w:rFonts w:eastAsia="Times New Roman" w:cs="Times New Roman"/>
          <w:b/>
          <w:sz w:val="20"/>
          <w:szCs w:val="20"/>
        </w:rPr>
        <w:t>[Navy Collaborator]</w:t>
      </w:r>
      <w:r w:rsidRPr="0096412D">
        <w:rPr>
          <w:rFonts w:eastAsia="Times New Roman" w:cs="Times New Roman"/>
          <w:sz w:val="20"/>
          <w:szCs w:val="20"/>
        </w:rPr>
        <w:t xml:space="preserve"> employee.  The license shall be for reasonable consideration.  In order to exercise this option, </w:t>
      </w:r>
      <w:r w:rsidRPr="0096412D">
        <w:rPr>
          <w:rFonts w:eastAsia="Times New Roman" w:cs="Times New Roman"/>
          <w:b/>
          <w:sz w:val="20"/>
          <w:szCs w:val="20"/>
        </w:rPr>
        <w:t>[Non-Navy Collaborator]</w:t>
      </w:r>
      <w:r w:rsidRPr="0096412D">
        <w:rPr>
          <w:rFonts w:eastAsia="Times New Roman" w:cs="Times New Roman"/>
          <w:sz w:val="20"/>
          <w:szCs w:val="20"/>
        </w:rPr>
        <w:t xml:space="preserve"> must notify </w:t>
      </w:r>
      <w:r w:rsidRPr="0096412D">
        <w:rPr>
          <w:rFonts w:eastAsia="Times New Roman" w:cs="Times New Roman"/>
          <w:b/>
          <w:sz w:val="20"/>
          <w:szCs w:val="20"/>
        </w:rPr>
        <w:t>[Navy Collaborator]</w:t>
      </w:r>
      <w:r w:rsidRPr="0096412D">
        <w:rPr>
          <w:rFonts w:eastAsia="Times New Roman" w:cs="Times New Roman"/>
          <w:sz w:val="20"/>
          <w:szCs w:val="20"/>
        </w:rPr>
        <w:t xml:space="preserve"> in writing within six (6) months of the filing of a Patent Application.  </w:t>
      </w:r>
      <w:r w:rsidRPr="0096412D">
        <w:rPr>
          <w:rFonts w:eastAsia="Times New Roman" w:cs="Times New Roman"/>
          <w:b/>
          <w:sz w:val="20"/>
          <w:szCs w:val="20"/>
        </w:rPr>
        <w:t>[Non-Navy Collaborator]</w:t>
      </w:r>
      <w:r w:rsidRPr="0096412D">
        <w:rPr>
          <w:rFonts w:eastAsia="Times New Roman" w:cs="Times New Roman"/>
          <w:sz w:val="20"/>
          <w:szCs w:val="20"/>
        </w:rPr>
        <w:t xml:space="preserve"> must execute an Exclusive Commercial or Nonexclusive Commercial License to the Subject Invention within six (6) months of election to exercise the option, or the Invention shall be made available for licensing by the public in accordance with 37 C.F.R. Part 404.</w:t>
      </w:r>
    </w:p>
    <w:p w14:paraId="538E5416" w14:textId="77777777" w:rsidR="00551213" w:rsidRPr="0096412D" w:rsidRDefault="00551213" w:rsidP="00551213">
      <w:pPr>
        <w:keepNext/>
        <w:keepLines/>
        <w:jc w:val="both"/>
        <w:rPr>
          <w:rFonts w:eastAsia="Times New Roman" w:cs="Times New Roman"/>
          <w:sz w:val="20"/>
          <w:szCs w:val="20"/>
        </w:rPr>
      </w:pPr>
    </w:p>
    <w:p w14:paraId="163CA3D7" w14:textId="77777777" w:rsidR="00551213" w:rsidRPr="0096412D" w:rsidRDefault="00551213" w:rsidP="00551213">
      <w:pPr>
        <w:keepNext/>
        <w:keepLines/>
        <w:ind w:left="2160" w:hanging="720"/>
        <w:outlineLvl w:val="4"/>
        <w:rPr>
          <w:rFonts w:eastAsiaTheme="majorEastAsia" w:cs="Times New Roman"/>
          <w:bCs/>
          <w:sz w:val="20"/>
          <w:szCs w:val="20"/>
        </w:rPr>
      </w:pPr>
      <w:bookmarkStart w:id="183" w:name="_Toc488312676"/>
      <w:bookmarkStart w:id="184" w:name="_Toc489963114"/>
      <w:r w:rsidRPr="0096412D">
        <w:rPr>
          <w:rFonts w:eastAsiaTheme="majorEastAsia" w:cs="Times New Roman"/>
          <w:bCs/>
          <w:sz w:val="20"/>
          <w:szCs w:val="20"/>
        </w:rPr>
        <w:lastRenderedPageBreak/>
        <w:t>7.11.4</w:t>
      </w:r>
      <w:r w:rsidRPr="0096412D">
        <w:rPr>
          <w:rFonts w:eastAsiaTheme="majorEastAsia" w:cs="Times New Roman"/>
          <w:bCs/>
          <w:sz w:val="20"/>
          <w:szCs w:val="20"/>
        </w:rPr>
        <w:tab/>
        <w:t>Termination of Licenses Granted and Cancellation of License Option to Subject Inventions</w:t>
      </w:r>
      <w:bookmarkEnd w:id="183"/>
      <w:bookmarkEnd w:id="184"/>
    </w:p>
    <w:p w14:paraId="2F662C66" w14:textId="77777777" w:rsidR="00551213" w:rsidRPr="0096412D" w:rsidRDefault="00551213" w:rsidP="00551213">
      <w:pPr>
        <w:keepNext/>
        <w:keepLines/>
        <w:jc w:val="both"/>
        <w:rPr>
          <w:rFonts w:eastAsia="Times New Roman" w:cs="Times New Roman"/>
          <w:sz w:val="20"/>
          <w:szCs w:val="20"/>
        </w:rPr>
      </w:pPr>
    </w:p>
    <w:p w14:paraId="7DC20EDB" w14:textId="77777777" w:rsidR="00551213" w:rsidRPr="0096412D" w:rsidRDefault="00551213" w:rsidP="00551213">
      <w:pPr>
        <w:keepNext/>
        <w:keepLines/>
        <w:ind w:firstLine="216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may cancel the Exclusive or Nonexclusive Commercial License option and terminate any Exclusive or Nonexclusive Commercial Licenses and Internal Use Licenses provided for above made in whole or in part by Government employees in the event that:</w:t>
      </w:r>
    </w:p>
    <w:p w14:paraId="18C0E48B" w14:textId="77777777" w:rsidR="00551213" w:rsidRPr="0096412D" w:rsidRDefault="00551213" w:rsidP="00551213">
      <w:pPr>
        <w:keepNext/>
        <w:keepLines/>
        <w:jc w:val="both"/>
        <w:rPr>
          <w:rFonts w:eastAsia="Times New Roman" w:cs="Times New Roman"/>
          <w:sz w:val="20"/>
          <w:szCs w:val="20"/>
        </w:rPr>
      </w:pPr>
    </w:p>
    <w:p w14:paraId="3B0C5B13" w14:textId="77777777" w:rsidR="00551213" w:rsidRPr="0096412D" w:rsidRDefault="00551213" w:rsidP="00551213">
      <w:pPr>
        <w:keepNext/>
        <w:keepLines/>
        <w:ind w:left="3600" w:hanging="720"/>
        <w:jc w:val="both"/>
        <w:rPr>
          <w:rFonts w:eastAsia="Times New Roman" w:cs="Times New Roman"/>
          <w:sz w:val="20"/>
          <w:szCs w:val="20"/>
        </w:rPr>
      </w:pPr>
      <w:r w:rsidRPr="0096412D">
        <w:rPr>
          <w:rFonts w:eastAsia="Times New Roman" w:cs="Times New Roman"/>
          <w:sz w:val="20"/>
          <w:szCs w:val="20"/>
        </w:rPr>
        <w:t>(a)</w:t>
      </w:r>
      <w:r w:rsidRPr="0096412D">
        <w:rPr>
          <w:rFonts w:eastAsia="Times New Roman" w:cs="Times New Roman"/>
          <w:sz w:val="20"/>
          <w:szCs w:val="20"/>
        </w:rPr>
        <w:tab/>
      </w:r>
      <w:r w:rsidRPr="0096412D">
        <w:rPr>
          <w:rFonts w:eastAsia="Times New Roman" w:cs="Times New Roman"/>
          <w:b/>
          <w:sz w:val="20"/>
          <w:szCs w:val="20"/>
        </w:rPr>
        <w:t>[Non-Navy Collaborator]</w:t>
      </w:r>
      <w:r w:rsidRPr="0096412D">
        <w:rPr>
          <w:rFonts w:eastAsia="Times New Roman" w:cs="Times New Roman"/>
          <w:sz w:val="20"/>
          <w:szCs w:val="20"/>
        </w:rPr>
        <w:t xml:space="preserve"> is in default for failure to make payment as agreed in Article 5; or</w:t>
      </w:r>
    </w:p>
    <w:p w14:paraId="640EB2AE" w14:textId="77777777" w:rsidR="00551213" w:rsidRPr="0096412D" w:rsidRDefault="00551213" w:rsidP="00551213">
      <w:pPr>
        <w:keepNext/>
        <w:keepLines/>
        <w:jc w:val="both"/>
        <w:rPr>
          <w:rFonts w:eastAsia="Times New Roman" w:cs="Times New Roman"/>
          <w:sz w:val="20"/>
          <w:szCs w:val="20"/>
        </w:rPr>
      </w:pPr>
    </w:p>
    <w:p w14:paraId="22E9A1B1" w14:textId="77777777" w:rsidR="00551213" w:rsidRPr="0096412D" w:rsidRDefault="00551213" w:rsidP="00551213">
      <w:pPr>
        <w:keepNext/>
        <w:keepLines/>
        <w:ind w:left="3600" w:hanging="720"/>
        <w:jc w:val="both"/>
        <w:rPr>
          <w:rFonts w:eastAsia="Times New Roman" w:cs="Times New Roman"/>
          <w:sz w:val="20"/>
          <w:szCs w:val="20"/>
        </w:rPr>
      </w:pPr>
      <w:r w:rsidRPr="0096412D">
        <w:rPr>
          <w:rFonts w:eastAsia="Times New Roman" w:cs="Times New Roman"/>
          <w:sz w:val="20"/>
          <w:szCs w:val="20"/>
        </w:rPr>
        <w:t>(b)</w:t>
      </w:r>
      <w:r w:rsidRPr="0096412D">
        <w:rPr>
          <w:rFonts w:eastAsia="Times New Roman" w:cs="Times New Roman"/>
          <w:sz w:val="20"/>
          <w:szCs w:val="20"/>
        </w:rPr>
        <w:tab/>
        <w:t xml:space="preserve">The Agreement is terminated unilaterally by </w:t>
      </w:r>
      <w:r w:rsidRPr="0096412D">
        <w:rPr>
          <w:rFonts w:eastAsia="Times New Roman" w:cs="Times New Roman"/>
          <w:b/>
          <w:sz w:val="20"/>
          <w:szCs w:val="20"/>
        </w:rPr>
        <w:t>[Non-Navy Collaborator]</w:t>
      </w:r>
      <w:r w:rsidRPr="0096412D">
        <w:rPr>
          <w:rFonts w:eastAsia="Times New Roman" w:cs="Times New Roman"/>
          <w:sz w:val="20"/>
          <w:szCs w:val="20"/>
        </w:rPr>
        <w:t xml:space="preserve"> under Article 11.2; or</w:t>
      </w:r>
    </w:p>
    <w:p w14:paraId="77ECCD07" w14:textId="77777777" w:rsidR="00551213" w:rsidRPr="0096412D" w:rsidRDefault="00551213" w:rsidP="00551213">
      <w:pPr>
        <w:keepNext/>
        <w:keepLines/>
        <w:jc w:val="both"/>
        <w:rPr>
          <w:rFonts w:eastAsia="Times New Roman" w:cs="Times New Roman"/>
          <w:sz w:val="20"/>
          <w:szCs w:val="20"/>
        </w:rPr>
      </w:pPr>
    </w:p>
    <w:p w14:paraId="52827B8E" w14:textId="77777777" w:rsidR="00551213" w:rsidRPr="0096412D" w:rsidRDefault="00551213" w:rsidP="00551213">
      <w:pPr>
        <w:keepNext/>
        <w:keepLines/>
        <w:ind w:left="3600" w:hanging="720"/>
        <w:jc w:val="both"/>
        <w:rPr>
          <w:rFonts w:eastAsia="Times New Roman" w:cs="Times New Roman"/>
          <w:sz w:val="20"/>
          <w:szCs w:val="20"/>
        </w:rPr>
      </w:pPr>
      <w:r w:rsidRPr="0096412D">
        <w:rPr>
          <w:rFonts w:eastAsia="Times New Roman" w:cs="Times New Roman"/>
          <w:sz w:val="20"/>
          <w:szCs w:val="20"/>
        </w:rPr>
        <w:t>(c)</w:t>
      </w:r>
      <w:r w:rsidRPr="0096412D">
        <w:rPr>
          <w:rFonts w:eastAsia="Times New Roman" w:cs="Times New Roman"/>
          <w:sz w:val="20"/>
          <w:szCs w:val="20"/>
        </w:rPr>
        <w:tab/>
      </w:r>
      <w:r w:rsidRPr="0096412D">
        <w:rPr>
          <w:rFonts w:eastAsia="Times New Roman" w:cs="Times New Roman"/>
          <w:b/>
          <w:sz w:val="20"/>
          <w:szCs w:val="20"/>
        </w:rPr>
        <w:t>[Non-Navy Collaborator]</w:t>
      </w:r>
      <w:r w:rsidRPr="0096412D">
        <w:rPr>
          <w:rFonts w:eastAsia="Times New Roman" w:cs="Times New Roman"/>
          <w:sz w:val="20"/>
          <w:szCs w:val="20"/>
        </w:rPr>
        <w:t xml:space="preserve"> fails to perform according to the Statement of Work (Appendix A); or</w:t>
      </w:r>
    </w:p>
    <w:p w14:paraId="72CAD3B8" w14:textId="77777777" w:rsidR="00551213" w:rsidRPr="0096412D" w:rsidRDefault="00551213" w:rsidP="00551213">
      <w:pPr>
        <w:keepNext/>
        <w:keepLines/>
        <w:jc w:val="both"/>
        <w:rPr>
          <w:rFonts w:eastAsia="Times New Roman" w:cs="Times New Roman"/>
          <w:sz w:val="20"/>
          <w:szCs w:val="20"/>
        </w:rPr>
      </w:pPr>
    </w:p>
    <w:p w14:paraId="6A293194" w14:textId="77777777" w:rsidR="00551213" w:rsidRPr="0096412D" w:rsidRDefault="00551213" w:rsidP="00551213">
      <w:pPr>
        <w:keepNext/>
        <w:keepLines/>
        <w:ind w:left="3600" w:hanging="720"/>
        <w:jc w:val="both"/>
        <w:rPr>
          <w:rFonts w:eastAsia="Times New Roman" w:cs="Times New Roman"/>
          <w:sz w:val="20"/>
          <w:szCs w:val="20"/>
        </w:rPr>
      </w:pPr>
      <w:r w:rsidRPr="0096412D">
        <w:rPr>
          <w:rFonts w:eastAsia="Times New Roman" w:cs="Times New Roman"/>
          <w:sz w:val="20"/>
          <w:szCs w:val="20"/>
        </w:rPr>
        <w:t>(d)</w:t>
      </w:r>
      <w:r w:rsidRPr="0096412D">
        <w:rPr>
          <w:rFonts w:eastAsia="Times New Roman" w:cs="Times New Roman"/>
          <w:sz w:val="20"/>
          <w:szCs w:val="20"/>
        </w:rPr>
        <w:tab/>
      </w:r>
      <w:r w:rsidRPr="0096412D">
        <w:rPr>
          <w:rFonts w:eastAsia="Times New Roman" w:cs="Times New Roman"/>
          <w:b/>
          <w:sz w:val="20"/>
          <w:szCs w:val="20"/>
        </w:rPr>
        <w:t>[Non-Navy Collaborator]</w:t>
      </w:r>
      <w:r w:rsidRPr="0096412D">
        <w:rPr>
          <w:rFonts w:eastAsia="Times New Roman" w:cs="Times New Roman"/>
          <w:sz w:val="20"/>
          <w:szCs w:val="20"/>
        </w:rPr>
        <w:t xml:space="preserve"> becomes a foreign owned, controlled, or influenced (FOCI) organization that is reasonably determined by </w:t>
      </w:r>
      <w:r w:rsidRPr="0096412D">
        <w:rPr>
          <w:rFonts w:eastAsia="Times New Roman" w:cs="Times New Roman"/>
          <w:b/>
          <w:sz w:val="20"/>
          <w:szCs w:val="20"/>
        </w:rPr>
        <w:t>[Navy Collaborator]</w:t>
      </w:r>
      <w:r w:rsidRPr="0096412D">
        <w:rPr>
          <w:rFonts w:eastAsia="Times New Roman" w:cs="Times New Roman"/>
          <w:sz w:val="20"/>
          <w:szCs w:val="20"/>
        </w:rPr>
        <w:t xml:space="preserve"> not to qualify under the requirements of Executive Order 12591, Section 4(a); or</w:t>
      </w:r>
    </w:p>
    <w:p w14:paraId="495FDECB" w14:textId="77777777" w:rsidR="00551213" w:rsidRPr="0096412D" w:rsidRDefault="00551213" w:rsidP="00551213">
      <w:pPr>
        <w:keepNext/>
        <w:keepLines/>
        <w:jc w:val="both"/>
        <w:rPr>
          <w:rFonts w:eastAsia="Times New Roman" w:cs="Times New Roman"/>
          <w:sz w:val="20"/>
          <w:szCs w:val="20"/>
        </w:rPr>
      </w:pPr>
    </w:p>
    <w:p w14:paraId="7DF2FE63" w14:textId="77777777" w:rsidR="00551213" w:rsidRPr="0096412D" w:rsidRDefault="00551213" w:rsidP="00551213">
      <w:pPr>
        <w:keepNext/>
        <w:keepLines/>
        <w:ind w:left="3600" w:hanging="720"/>
        <w:jc w:val="both"/>
        <w:rPr>
          <w:rFonts w:eastAsia="Times New Roman" w:cs="Times New Roman"/>
          <w:sz w:val="20"/>
          <w:szCs w:val="20"/>
        </w:rPr>
      </w:pPr>
      <w:r w:rsidRPr="0096412D">
        <w:rPr>
          <w:rFonts w:eastAsia="Times New Roman" w:cs="Times New Roman"/>
          <w:sz w:val="20"/>
          <w:szCs w:val="20"/>
        </w:rPr>
        <w:t>(e)</w:t>
      </w:r>
      <w:r w:rsidRPr="0096412D">
        <w:rPr>
          <w:rFonts w:eastAsia="Times New Roman" w:cs="Times New Roman"/>
          <w:sz w:val="20"/>
          <w:szCs w:val="20"/>
        </w:rPr>
        <w:tab/>
      </w:r>
      <w:r w:rsidRPr="0096412D">
        <w:rPr>
          <w:rFonts w:eastAsia="Times New Roman" w:cs="Times New Roman"/>
          <w:b/>
          <w:sz w:val="20"/>
          <w:szCs w:val="20"/>
        </w:rPr>
        <w:t>[Non-Navy Collaborator]</w:t>
      </w:r>
      <w:r w:rsidRPr="0096412D">
        <w:rPr>
          <w:rFonts w:eastAsia="Times New Roman" w:cs="Times New Roman"/>
          <w:sz w:val="20"/>
          <w:szCs w:val="20"/>
        </w:rPr>
        <w:t xml:space="preserve"> which was a FOCI organization when the Agreement was signed has now become a different FOCI organization that is reasonably determined by </w:t>
      </w:r>
      <w:r w:rsidRPr="0096412D">
        <w:rPr>
          <w:rFonts w:eastAsia="Times New Roman" w:cs="Times New Roman"/>
          <w:b/>
          <w:sz w:val="20"/>
          <w:szCs w:val="20"/>
        </w:rPr>
        <w:t>[Navy Collaborator]</w:t>
      </w:r>
      <w:r w:rsidRPr="0096412D">
        <w:rPr>
          <w:rFonts w:eastAsia="Times New Roman" w:cs="Times New Roman"/>
          <w:sz w:val="20"/>
          <w:szCs w:val="20"/>
        </w:rPr>
        <w:t xml:space="preserve"> not to qualify under the requirements of Executive Order 12591, Section 4(a).</w:t>
      </w:r>
    </w:p>
    <w:p w14:paraId="6E162AB3" w14:textId="77777777" w:rsidR="00551213" w:rsidRPr="0096412D" w:rsidRDefault="00551213" w:rsidP="00551213">
      <w:pPr>
        <w:keepNext/>
        <w:keepLines/>
        <w:ind w:left="3600" w:hanging="720"/>
        <w:jc w:val="both"/>
        <w:rPr>
          <w:rFonts w:eastAsia="Times New Roman" w:cs="Times New Roman"/>
          <w:sz w:val="20"/>
          <w:szCs w:val="20"/>
        </w:rPr>
      </w:pPr>
    </w:p>
    <w:p w14:paraId="63711647" w14:textId="77777777" w:rsidR="00551213" w:rsidRPr="0096412D" w:rsidRDefault="00551213" w:rsidP="00551213">
      <w:pPr>
        <w:keepNext/>
        <w:keepLines/>
        <w:ind w:left="720"/>
        <w:outlineLvl w:val="2"/>
        <w:rPr>
          <w:rFonts w:eastAsia="Times New Roman" w:cs="Times New Roman"/>
          <w:bCs/>
          <w:sz w:val="20"/>
          <w:szCs w:val="20"/>
        </w:rPr>
      </w:pPr>
      <w:bookmarkStart w:id="185" w:name="_Toc488312677"/>
      <w:bookmarkStart w:id="186" w:name="_Toc489963115"/>
      <w:bookmarkStart w:id="187" w:name="_Toc494280604"/>
      <w:r w:rsidRPr="0096412D">
        <w:rPr>
          <w:rFonts w:eastAsia="Times New Roman" w:cs="Times New Roman"/>
          <w:bCs/>
          <w:sz w:val="20"/>
          <w:szCs w:val="20"/>
        </w:rPr>
        <w:t>7.12</w:t>
      </w:r>
      <w:r w:rsidRPr="0096412D">
        <w:rPr>
          <w:rFonts w:eastAsia="Times New Roman" w:cs="Times New Roman"/>
          <w:bCs/>
          <w:sz w:val="20"/>
          <w:szCs w:val="20"/>
        </w:rPr>
        <w:tab/>
        <w:t>License to Non-Subject Inventions</w:t>
      </w:r>
      <w:bookmarkEnd w:id="185"/>
      <w:bookmarkEnd w:id="186"/>
      <w:bookmarkEnd w:id="187"/>
    </w:p>
    <w:p w14:paraId="04708860" w14:textId="77777777" w:rsidR="00551213" w:rsidRPr="0096412D" w:rsidRDefault="00551213" w:rsidP="00551213">
      <w:pPr>
        <w:keepNext/>
        <w:keepLines/>
        <w:jc w:val="both"/>
        <w:rPr>
          <w:rFonts w:eastAsia="Times New Roman" w:cs="Times New Roman"/>
          <w:sz w:val="20"/>
          <w:szCs w:val="20"/>
        </w:rPr>
      </w:pPr>
    </w:p>
    <w:p w14:paraId="6C2C7189" w14:textId="77777777" w:rsidR="00551213" w:rsidRPr="0096412D" w:rsidRDefault="00551213" w:rsidP="00551213">
      <w:pPr>
        <w:keepNext/>
        <w:keepLines/>
        <w:ind w:firstLine="1440"/>
        <w:jc w:val="both"/>
        <w:rPr>
          <w:rFonts w:eastAsia="Times New Roman" w:cs="Times New Roman"/>
          <w:sz w:val="20"/>
          <w:szCs w:val="20"/>
        </w:rPr>
      </w:pPr>
      <w:r w:rsidRPr="0096412D">
        <w:rPr>
          <w:rFonts w:eastAsia="Times New Roman" w:cs="Times New Roman"/>
          <w:sz w:val="20"/>
          <w:szCs w:val="20"/>
        </w:rPr>
        <w:t xml:space="preserve">Each Collaborator shall allow the other Collaborator to practice any of its Non-Subject Inventions for the purpose of performing the Cooperative Work.  No license, express or implied, for commercial application(s) is granted to either Collaborator in Non-Subject Inventions by performing the Cooperative Work.  For commercial applications of Non-Subject Inventions, the </w:t>
      </w:r>
      <w:r w:rsidRPr="0096412D">
        <w:rPr>
          <w:rFonts w:eastAsia="Times New Roman" w:cs="Times New Roman"/>
          <w:b/>
          <w:sz w:val="20"/>
          <w:szCs w:val="20"/>
        </w:rPr>
        <w:t>[Non-Navy Collaborator]</w:t>
      </w:r>
      <w:r w:rsidRPr="0096412D">
        <w:rPr>
          <w:rFonts w:eastAsia="Times New Roman" w:cs="Times New Roman"/>
          <w:sz w:val="20"/>
          <w:szCs w:val="20"/>
        </w:rPr>
        <w:t xml:space="preserve"> must obtain a License from the </w:t>
      </w:r>
      <w:r w:rsidRPr="0096412D">
        <w:rPr>
          <w:rFonts w:eastAsia="Times New Roman" w:cs="Times New Roman"/>
          <w:b/>
          <w:sz w:val="20"/>
          <w:szCs w:val="20"/>
        </w:rPr>
        <w:t>[Navy Collaborator]</w:t>
      </w:r>
      <w:r w:rsidRPr="0096412D">
        <w:rPr>
          <w:rFonts w:eastAsia="Times New Roman" w:cs="Times New Roman"/>
          <w:sz w:val="20"/>
          <w:szCs w:val="20"/>
        </w:rPr>
        <w:t>, in accordance with applicable laws and regulations (including, but not limited to, 37 C.F.R. Part 404).</w:t>
      </w:r>
    </w:p>
    <w:p w14:paraId="000C8A7C" w14:textId="77777777" w:rsidR="00551213" w:rsidRPr="0096412D" w:rsidRDefault="00551213" w:rsidP="00551213">
      <w:pPr>
        <w:keepNext/>
        <w:keepLines/>
        <w:jc w:val="both"/>
        <w:rPr>
          <w:rFonts w:eastAsia="Times New Roman" w:cs="Times New Roman"/>
          <w:sz w:val="20"/>
          <w:szCs w:val="20"/>
        </w:rPr>
      </w:pPr>
    </w:p>
    <w:p w14:paraId="7C29784E" w14:textId="77777777" w:rsidR="00551213" w:rsidRPr="0096412D" w:rsidRDefault="00551213" w:rsidP="00551213">
      <w:pPr>
        <w:keepNext/>
        <w:keepLines/>
        <w:jc w:val="both"/>
        <w:rPr>
          <w:rFonts w:eastAsia="Times New Roman" w:cs="Times New Roman"/>
          <w:sz w:val="20"/>
          <w:szCs w:val="20"/>
        </w:rPr>
      </w:pPr>
      <w:r w:rsidRPr="0096412D">
        <w:rPr>
          <w:rFonts w:eastAsia="Times New Roman" w:cs="Times New Roman"/>
          <w:b/>
          <w:i/>
          <w:sz w:val="20"/>
          <w:szCs w:val="20"/>
        </w:rPr>
        <w:t>[Note to ORTA:  Article 7.13 is optional.]</w:t>
      </w:r>
    </w:p>
    <w:p w14:paraId="5DF9508E" w14:textId="77777777" w:rsidR="00551213" w:rsidRPr="0096412D" w:rsidRDefault="00551213" w:rsidP="00551213">
      <w:pPr>
        <w:keepNext/>
        <w:keepLines/>
        <w:jc w:val="both"/>
        <w:rPr>
          <w:rFonts w:eastAsia="Times New Roman" w:cs="Times New Roman"/>
          <w:sz w:val="20"/>
          <w:szCs w:val="20"/>
        </w:rPr>
      </w:pPr>
    </w:p>
    <w:p w14:paraId="409447C1" w14:textId="77777777" w:rsidR="00551213" w:rsidRPr="0096412D" w:rsidRDefault="00551213" w:rsidP="00551213">
      <w:pPr>
        <w:keepNext/>
        <w:keepLines/>
        <w:ind w:left="720"/>
        <w:outlineLvl w:val="2"/>
        <w:rPr>
          <w:rFonts w:eastAsia="Times New Roman" w:cs="Times New Roman"/>
          <w:bCs/>
          <w:sz w:val="20"/>
          <w:szCs w:val="20"/>
        </w:rPr>
      </w:pPr>
      <w:bookmarkStart w:id="188" w:name="_Toc488312678"/>
      <w:bookmarkStart w:id="189" w:name="_Toc489963116"/>
      <w:bookmarkStart w:id="190" w:name="_Toc494280605"/>
      <w:r w:rsidRPr="0096412D">
        <w:rPr>
          <w:rFonts w:eastAsia="Times New Roman" w:cs="Times New Roman"/>
          <w:bCs/>
          <w:sz w:val="20"/>
          <w:szCs w:val="20"/>
        </w:rPr>
        <w:t>7.13</w:t>
      </w:r>
      <w:r w:rsidRPr="0096412D">
        <w:rPr>
          <w:rFonts w:eastAsia="Times New Roman" w:cs="Times New Roman"/>
          <w:bCs/>
          <w:sz w:val="20"/>
          <w:szCs w:val="20"/>
        </w:rPr>
        <w:tab/>
        <w:t>Copyrights</w:t>
      </w:r>
      <w:bookmarkEnd w:id="188"/>
      <w:bookmarkEnd w:id="189"/>
      <w:bookmarkEnd w:id="190"/>
    </w:p>
    <w:p w14:paraId="13918DBC" w14:textId="77777777" w:rsidR="00551213" w:rsidRPr="0096412D" w:rsidRDefault="00551213" w:rsidP="00551213">
      <w:pPr>
        <w:keepNext/>
        <w:keepLines/>
        <w:jc w:val="both"/>
        <w:rPr>
          <w:rFonts w:eastAsia="Times New Roman" w:cs="Times New Roman"/>
          <w:sz w:val="20"/>
          <w:szCs w:val="20"/>
        </w:rPr>
      </w:pPr>
    </w:p>
    <w:p w14:paraId="51F717DF" w14:textId="77777777" w:rsidR="00551213" w:rsidRPr="0096412D" w:rsidRDefault="00551213" w:rsidP="00551213">
      <w:pPr>
        <w:keepNext/>
        <w:keepLines/>
        <w:ind w:firstLine="1440"/>
        <w:jc w:val="both"/>
        <w:rPr>
          <w:rFonts w:eastAsia="Times New Roman" w:cs="Times New Roman"/>
          <w:sz w:val="20"/>
          <w:szCs w:val="20"/>
        </w:rPr>
      </w:pPr>
      <w:r w:rsidRPr="0096412D">
        <w:rPr>
          <w:rFonts w:eastAsia="Times New Roman" w:cs="Times New Roman"/>
          <w:b/>
          <w:sz w:val="20"/>
          <w:szCs w:val="20"/>
          <w:highlight w:val="yellow"/>
        </w:rPr>
        <w:t>[Non-Navy Collaborator]</w:t>
      </w:r>
      <w:r w:rsidRPr="0096412D">
        <w:rPr>
          <w:rFonts w:eastAsia="Times New Roman" w:cs="Times New Roman"/>
          <w:sz w:val="20"/>
          <w:szCs w:val="20"/>
          <w:highlight w:val="yellow"/>
        </w:rPr>
        <w:t xml:space="preserve"> may copyright works of authorship prepared pursuant to this Agreement if eligible for copyright protection under Title 17, U.S. Code § 106 </w:t>
      </w:r>
      <w:r w:rsidRPr="0096412D">
        <w:rPr>
          <w:rFonts w:eastAsia="Times New Roman" w:cs="Times New Roman"/>
          <w:b/>
          <w:sz w:val="20"/>
          <w:szCs w:val="20"/>
          <w:highlight w:val="yellow"/>
        </w:rPr>
        <w:t>[Non-Navy Collaborator]</w:t>
      </w:r>
      <w:r w:rsidRPr="0096412D">
        <w:rPr>
          <w:rFonts w:eastAsia="Times New Roman" w:cs="Times New Roman"/>
          <w:sz w:val="20"/>
          <w:szCs w:val="20"/>
          <w:highlight w:val="yellow"/>
        </w:rPr>
        <w:t xml:space="preserve"> grants to the Government a nonexclusive, irrevocable, paid-up license in copyrighted works of authorship, including software, prepared pursuant to this Agreement for any purpose that is consistent with the rights in Data described in Article 7.</w:t>
      </w:r>
      <w:r>
        <w:rPr>
          <w:rFonts w:eastAsia="Times New Roman" w:cs="Times New Roman"/>
          <w:sz w:val="20"/>
          <w:szCs w:val="20"/>
          <w:highlight w:val="yellow"/>
        </w:rPr>
        <w:t>2</w:t>
      </w:r>
      <w:r w:rsidRPr="0096412D">
        <w:rPr>
          <w:rFonts w:eastAsia="Times New Roman" w:cs="Times New Roman"/>
          <w:sz w:val="20"/>
          <w:szCs w:val="20"/>
          <w:highlight w:val="yellow"/>
        </w:rPr>
        <w:t xml:space="preserve"> and Article 7.</w:t>
      </w:r>
      <w:r>
        <w:rPr>
          <w:rFonts w:eastAsia="Times New Roman" w:cs="Times New Roman"/>
          <w:sz w:val="20"/>
          <w:szCs w:val="20"/>
          <w:highlight w:val="yellow"/>
        </w:rPr>
        <w:t>3</w:t>
      </w:r>
      <w:r w:rsidRPr="0096412D">
        <w:rPr>
          <w:rFonts w:eastAsia="Times New Roman" w:cs="Times New Roman"/>
          <w:sz w:val="20"/>
          <w:szCs w:val="20"/>
          <w:highlight w:val="yellow"/>
        </w:rPr>
        <w:t xml:space="preserve">.  </w:t>
      </w:r>
      <w:r w:rsidRPr="0096412D">
        <w:rPr>
          <w:rFonts w:eastAsia="Times New Roman" w:cs="Times New Roman"/>
          <w:b/>
          <w:sz w:val="20"/>
          <w:szCs w:val="20"/>
          <w:highlight w:val="yellow"/>
        </w:rPr>
        <w:t>[Non-Navy Collaborator]</w:t>
      </w:r>
      <w:r w:rsidRPr="0096412D">
        <w:rPr>
          <w:rFonts w:eastAsia="Times New Roman" w:cs="Times New Roman"/>
          <w:sz w:val="20"/>
          <w:szCs w:val="20"/>
          <w:highlight w:val="yellow"/>
        </w:rPr>
        <w:t xml:space="preserve"> shall affix the applicable copyright notice of Title 17, U.S. Code §§ 401-403, and an acknowledgment of the scientific and technical contributions of </w:t>
      </w:r>
      <w:r w:rsidRPr="0096412D">
        <w:rPr>
          <w:rFonts w:eastAsia="Times New Roman" w:cs="Times New Roman"/>
          <w:b/>
          <w:sz w:val="20"/>
          <w:szCs w:val="20"/>
          <w:highlight w:val="yellow"/>
        </w:rPr>
        <w:t>[Navy Collaborator]</w:t>
      </w:r>
      <w:r w:rsidRPr="0096412D">
        <w:rPr>
          <w:rFonts w:eastAsia="Times New Roman" w:cs="Times New Roman"/>
          <w:sz w:val="20"/>
          <w:szCs w:val="20"/>
          <w:highlight w:val="yellow"/>
        </w:rPr>
        <w:t xml:space="preserve">.  </w:t>
      </w:r>
      <w:r w:rsidRPr="0096412D">
        <w:rPr>
          <w:rFonts w:eastAsia="Times New Roman" w:cs="Times New Roman"/>
          <w:b/>
          <w:sz w:val="20"/>
          <w:szCs w:val="20"/>
          <w:highlight w:val="yellow"/>
        </w:rPr>
        <w:t>[Non-Navy Collaborator]</w:t>
      </w:r>
      <w:r w:rsidRPr="0096412D">
        <w:rPr>
          <w:rFonts w:eastAsia="Times New Roman" w:cs="Times New Roman"/>
          <w:sz w:val="20"/>
          <w:szCs w:val="20"/>
          <w:highlight w:val="yellow"/>
        </w:rPr>
        <w:t xml:space="preserve"> grants to the U.S. Government a paid-up, non-exclusive, irrevocable, worldwide license to reproduce or have reproduced, prepare or have prepared in derivative form, and distribute or have distributed copies of publications and solely or jointly created </w:t>
      </w:r>
      <w:r w:rsidRPr="0096412D">
        <w:rPr>
          <w:rFonts w:eastAsia="Times New Roman" w:cs="Times New Roman"/>
          <w:b/>
          <w:sz w:val="20"/>
          <w:szCs w:val="20"/>
          <w:highlight w:val="yellow"/>
        </w:rPr>
        <w:t>SBIR Contract Subject Data</w:t>
      </w:r>
      <w:r w:rsidRPr="0096412D">
        <w:rPr>
          <w:rFonts w:eastAsia="Times New Roman" w:cs="Times New Roman"/>
          <w:sz w:val="20"/>
          <w:szCs w:val="20"/>
          <w:highlight w:val="yellow"/>
        </w:rPr>
        <w:t xml:space="preserve"> for Government purposes.</w:t>
      </w:r>
    </w:p>
    <w:p w14:paraId="0F5BB728" w14:textId="77777777" w:rsidR="00551213" w:rsidRPr="0096412D" w:rsidRDefault="00551213" w:rsidP="00551213">
      <w:pPr>
        <w:keepNext/>
        <w:keepLines/>
        <w:jc w:val="both"/>
        <w:rPr>
          <w:rFonts w:eastAsia="Times New Roman" w:cs="Times New Roman"/>
          <w:sz w:val="20"/>
          <w:szCs w:val="20"/>
        </w:rPr>
      </w:pPr>
    </w:p>
    <w:p w14:paraId="4C8E37A5" w14:textId="77777777" w:rsidR="00551213" w:rsidRPr="0096412D" w:rsidRDefault="00551213" w:rsidP="00551213">
      <w:pPr>
        <w:keepNext/>
        <w:keepLines/>
        <w:outlineLvl w:val="1"/>
        <w:rPr>
          <w:rFonts w:eastAsiaTheme="majorEastAsia" w:cs="Times New Roman"/>
          <w:b/>
          <w:sz w:val="20"/>
          <w:szCs w:val="20"/>
        </w:rPr>
      </w:pPr>
      <w:bookmarkStart w:id="191" w:name="_Toc488312679"/>
      <w:bookmarkStart w:id="192" w:name="_Toc489963117"/>
      <w:bookmarkStart w:id="193" w:name="_Toc494280606"/>
      <w:r w:rsidRPr="0096412D">
        <w:rPr>
          <w:rFonts w:eastAsiaTheme="majorEastAsia" w:cs="Times New Roman"/>
          <w:b/>
          <w:sz w:val="20"/>
          <w:szCs w:val="20"/>
        </w:rPr>
        <w:t>Article 8.</w:t>
      </w:r>
      <w:r w:rsidRPr="0096412D">
        <w:rPr>
          <w:rFonts w:eastAsiaTheme="majorEastAsia" w:cs="Times New Roman"/>
          <w:b/>
          <w:sz w:val="20"/>
          <w:szCs w:val="20"/>
        </w:rPr>
        <w:tab/>
        <w:t>TANGIBLE PROPERTY</w:t>
      </w:r>
      <w:bookmarkEnd w:id="191"/>
      <w:bookmarkEnd w:id="192"/>
      <w:bookmarkEnd w:id="193"/>
    </w:p>
    <w:p w14:paraId="06F9A50A" w14:textId="77777777" w:rsidR="00551213" w:rsidRPr="0096412D" w:rsidRDefault="00551213" w:rsidP="00551213">
      <w:pPr>
        <w:keepNext/>
        <w:keepLines/>
        <w:jc w:val="both"/>
        <w:rPr>
          <w:rFonts w:cs="Times New Roman"/>
          <w:sz w:val="20"/>
          <w:szCs w:val="20"/>
        </w:rPr>
      </w:pPr>
    </w:p>
    <w:p w14:paraId="323D19EB" w14:textId="77777777" w:rsidR="00551213" w:rsidRPr="0096412D" w:rsidRDefault="00551213" w:rsidP="00551213">
      <w:pPr>
        <w:keepNext/>
        <w:keepLines/>
        <w:ind w:left="720"/>
        <w:outlineLvl w:val="2"/>
        <w:rPr>
          <w:rFonts w:eastAsiaTheme="majorEastAsia" w:cs="Times New Roman"/>
          <w:bCs/>
          <w:sz w:val="20"/>
          <w:szCs w:val="20"/>
        </w:rPr>
      </w:pPr>
      <w:bookmarkStart w:id="194" w:name="_Toc488312680"/>
      <w:bookmarkStart w:id="195" w:name="_Toc489963118"/>
      <w:bookmarkStart w:id="196" w:name="_Toc494280607"/>
      <w:r w:rsidRPr="0096412D">
        <w:rPr>
          <w:rFonts w:eastAsiaTheme="majorEastAsia" w:cs="Times New Roman"/>
          <w:bCs/>
          <w:sz w:val="20"/>
          <w:szCs w:val="20"/>
        </w:rPr>
        <w:t>8.1</w:t>
      </w:r>
      <w:r w:rsidRPr="0096412D">
        <w:rPr>
          <w:rFonts w:eastAsiaTheme="majorEastAsia" w:cs="Times New Roman"/>
          <w:bCs/>
          <w:sz w:val="20"/>
          <w:szCs w:val="20"/>
        </w:rPr>
        <w:tab/>
        <w:t>Ownership of Tangible Property</w:t>
      </w:r>
      <w:bookmarkEnd w:id="194"/>
      <w:bookmarkEnd w:id="195"/>
      <w:bookmarkEnd w:id="196"/>
    </w:p>
    <w:p w14:paraId="6D18296E" w14:textId="77777777" w:rsidR="00551213" w:rsidRPr="0096412D" w:rsidRDefault="00551213" w:rsidP="00551213">
      <w:pPr>
        <w:keepNext/>
        <w:keepLines/>
        <w:jc w:val="both"/>
        <w:rPr>
          <w:rFonts w:cs="Times New Roman"/>
          <w:sz w:val="20"/>
          <w:szCs w:val="20"/>
        </w:rPr>
      </w:pPr>
    </w:p>
    <w:p w14:paraId="52FA51BA" w14:textId="77777777" w:rsidR="00551213" w:rsidRPr="0096412D" w:rsidRDefault="00551213" w:rsidP="00551213">
      <w:pPr>
        <w:keepNext/>
        <w:keepLines/>
        <w:ind w:firstLine="1440"/>
        <w:jc w:val="both"/>
        <w:rPr>
          <w:rFonts w:cs="Times New Roman"/>
          <w:sz w:val="20"/>
          <w:szCs w:val="20"/>
        </w:rPr>
      </w:pPr>
      <w:r w:rsidRPr="0096412D">
        <w:rPr>
          <w:rFonts w:cs="Times New Roman"/>
          <w:sz w:val="20"/>
          <w:szCs w:val="20"/>
        </w:rPr>
        <w:lastRenderedPageBreak/>
        <w:t>Each Collaborator shall retain title to its Tangible Property.  All Tangible Property owned and provided by one Collaborator shall remain the property of that Collaborator.  Tangible Property having any component purchased or supplied by the Government shall be the property of the Government, unless such tangible Government components reasonably can be separated from non-Government components without damage to any of the individual components comprising the Tangible Property.  These separated components shall remain the property of the Collaborator that purchased them.  After termination of this Agreement the parties may, by mutual consent, separate the Tangible Property into its components and the separated components shall remain the property of the Collaborator that originally owned the property.</w:t>
      </w:r>
    </w:p>
    <w:p w14:paraId="681E34A5" w14:textId="77777777" w:rsidR="00551213" w:rsidRPr="0096412D" w:rsidRDefault="00551213" w:rsidP="00551213">
      <w:pPr>
        <w:keepNext/>
        <w:keepLines/>
        <w:jc w:val="both"/>
        <w:rPr>
          <w:rFonts w:cs="Times New Roman"/>
          <w:sz w:val="20"/>
          <w:szCs w:val="20"/>
        </w:rPr>
      </w:pPr>
    </w:p>
    <w:p w14:paraId="69D6833E" w14:textId="77777777" w:rsidR="00551213" w:rsidRPr="0096412D" w:rsidRDefault="00551213" w:rsidP="00551213">
      <w:pPr>
        <w:keepNext/>
        <w:keepLines/>
        <w:ind w:left="720"/>
        <w:outlineLvl w:val="2"/>
        <w:rPr>
          <w:rFonts w:eastAsiaTheme="majorEastAsia" w:cs="Times New Roman"/>
          <w:bCs/>
          <w:sz w:val="20"/>
          <w:szCs w:val="20"/>
        </w:rPr>
      </w:pPr>
      <w:bookmarkStart w:id="197" w:name="_Toc488312681"/>
      <w:bookmarkStart w:id="198" w:name="_Toc489963119"/>
      <w:bookmarkStart w:id="199" w:name="_Toc494280608"/>
      <w:r w:rsidRPr="0096412D">
        <w:rPr>
          <w:rFonts w:eastAsiaTheme="majorEastAsia" w:cs="Times New Roman"/>
          <w:bCs/>
          <w:sz w:val="20"/>
          <w:szCs w:val="20"/>
        </w:rPr>
        <w:t>8.2</w:t>
      </w:r>
      <w:r w:rsidRPr="0096412D">
        <w:rPr>
          <w:rFonts w:eastAsiaTheme="majorEastAsia" w:cs="Times New Roman"/>
          <w:bCs/>
          <w:sz w:val="20"/>
          <w:szCs w:val="20"/>
        </w:rPr>
        <w:tab/>
        <w:t>Tangible Property Operational and Disposition Costs</w:t>
      </w:r>
      <w:bookmarkEnd w:id="197"/>
      <w:bookmarkEnd w:id="198"/>
      <w:bookmarkEnd w:id="199"/>
    </w:p>
    <w:p w14:paraId="6575D18A" w14:textId="77777777" w:rsidR="00551213" w:rsidRPr="0096412D" w:rsidRDefault="00551213" w:rsidP="00551213">
      <w:pPr>
        <w:keepNext/>
        <w:keepLines/>
        <w:jc w:val="both"/>
        <w:rPr>
          <w:rFonts w:cs="Times New Roman"/>
          <w:sz w:val="20"/>
          <w:szCs w:val="20"/>
        </w:rPr>
      </w:pPr>
    </w:p>
    <w:p w14:paraId="73F48A2C" w14:textId="77777777" w:rsidR="00551213" w:rsidRPr="0096412D" w:rsidRDefault="00551213" w:rsidP="00551213">
      <w:pPr>
        <w:keepNext/>
        <w:keepLines/>
        <w:ind w:firstLine="1440"/>
        <w:jc w:val="both"/>
        <w:rPr>
          <w:rFonts w:cs="Times New Roman"/>
          <w:sz w:val="20"/>
          <w:szCs w:val="20"/>
        </w:rPr>
      </w:pPr>
      <w:r w:rsidRPr="0096412D">
        <w:rPr>
          <w:rFonts w:cs="Times New Roman"/>
          <w:sz w:val="20"/>
          <w:szCs w:val="20"/>
        </w:rPr>
        <w:t>Each Collaborator shall be responsible for all costs of maintenance, removal, storage, repair, disposal and shipping of all Tangible Property to which it has title.</w:t>
      </w:r>
    </w:p>
    <w:p w14:paraId="0765C189" w14:textId="77777777" w:rsidR="00551213" w:rsidRPr="0096412D" w:rsidRDefault="00551213" w:rsidP="00551213">
      <w:pPr>
        <w:keepNext/>
        <w:keepLines/>
        <w:jc w:val="both"/>
        <w:rPr>
          <w:rFonts w:cs="Times New Roman"/>
          <w:sz w:val="20"/>
          <w:szCs w:val="20"/>
        </w:rPr>
      </w:pPr>
    </w:p>
    <w:p w14:paraId="65BE4882" w14:textId="77777777" w:rsidR="00551213" w:rsidRPr="0096412D" w:rsidRDefault="00551213" w:rsidP="00551213">
      <w:pPr>
        <w:keepNext/>
        <w:keepLines/>
        <w:ind w:left="720"/>
        <w:outlineLvl w:val="2"/>
        <w:rPr>
          <w:rFonts w:eastAsiaTheme="majorEastAsia" w:cs="Times New Roman"/>
          <w:bCs/>
          <w:sz w:val="20"/>
          <w:szCs w:val="20"/>
        </w:rPr>
      </w:pPr>
      <w:bookmarkStart w:id="200" w:name="_Toc488312682"/>
      <w:bookmarkStart w:id="201" w:name="_Toc489963120"/>
      <w:bookmarkStart w:id="202" w:name="_Toc494280609"/>
      <w:r w:rsidRPr="0096412D">
        <w:rPr>
          <w:rFonts w:eastAsiaTheme="majorEastAsia" w:cs="Times New Roman"/>
          <w:bCs/>
          <w:sz w:val="20"/>
          <w:szCs w:val="20"/>
        </w:rPr>
        <w:t>8.3</w:t>
      </w:r>
      <w:r w:rsidRPr="0096412D">
        <w:rPr>
          <w:rFonts w:eastAsiaTheme="majorEastAsia" w:cs="Times New Roman"/>
          <w:bCs/>
          <w:sz w:val="20"/>
          <w:szCs w:val="20"/>
        </w:rPr>
        <w:tab/>
        <w:t>Disposal of Tangible Property</w:t>
      </w:r>
      <w:bookmarkEnd w:id="200"/>
      <w:bookmarkEnd w:id="201"/>
      <w:bookmarkEnd w:id="202"/>
    </w:p>
    <w:p w14:paraId="4FF095B7" w14:textId="77777777" w:rsidR="00551213" w:rsidRPr="0096412D" w:rsidRDefault="00551213" w:rsidP="00551213">
      <w:pPr>
        <w:keepNext/>
        <w:keepLines/>
        <w:jc w:val="both"/>
        <w:rPr>
          <w:rFonts w:cs="Times New Roman"/>
          <w:sz w:val="20"/>
          <w:szCs w:val="20"/>
        </w:rPr>
      </w:pPr>
    </w:p>
    <w:p w14:paraId="5BAC7C4C" w14:textId="77777777" w:rsidR="00551213" w:rsidRPr="0096412D" w:rsidRDefault="00551213" w:rsidP="00551213">
      <w:pPr>
        <w:keepNext/>
        <w:keepLines/>
        <w:ind w:firstLine="1440"/>
        <w:jc w:val="both"/>
        <w:rPr>
          <w:rFonts w:cs="Times New Roman"/>
          <w:sz w:val="20"/>
          <w:szCs w:val="20"/>
        </w:rPr>
      </w:pPr>
      <w:r w:rsidRPr="0096412D">
        <w:rPr>
          <w:rFonts w:cs="Times New Roman"/>
          <w:sz w:val="20"/>
          <w:szCs w:val="20"/>
        </w:rPr>
        <w:t>Unless otherwise agreed, each Collaborator shall take possession of its respective Tangible Property within sixty (60) days of termination of this Agreement.  Each Collaborator shall cooperate with the other Collaborator in the recovery or disposition of the other Collaborator's property.  Disposal of Tangible Property shall be in accordance with applicable U.S. Federal, State, and local property disposal laws, environmental laws, and regulations.</w:t>
      </w:r>
    </w:p>
    <w:p w14:paraId="03296241" w14:textId="77777777" w:rsidR="00551213" w:rsidRPr="0096412D" w:rsidRDefault="00551213" w:rsidP="00551213">
      <w:pPr>
        <w:keepNext/>
        <w:keepLines/>
        <w:jc w:val="both"/>
        <w:rPr>
          <w:rFonts w:cs="Times New Roman"/>
          <w:sz w:val="20"/>
          <w:szCs w:val="20"/>
        </w:rPr>
      </w:pPr>
    </w:p>
    <w:p w14:paraId="65AB07A4" w14:textId="77777777" w:rsidR="00551213" w:rsidRPr="0096412D" w:rsidRDefault="00551213" w:rsidP="00551213">
      <w:pPr>
        <w:keepNext/>
        <w:keepLines/>
        <w:outlineLvl w:val="1"/>
        <w:rPr>
          <w:rFonts w:eastAsia="Times New Roman" w:cs="Times New Roman"/>
          <w:snapToGrid w:val="0"/>
          <w:sz w:val="20"/>
          <w:szCs w:val="20"/>
        </w:rPr>
      </w:pPr>
      <w:bookmarkStart w:id="203" w:name="_Toc488312683"/>
      <w:bookmarkStart w:id="204" w:name="_Toc489963121"/>
      <w:bookmarkStart w:id="205" w:name="_Toc494280610"/>
      <w:r w:rsidRPr="0096412D">
        <w:rPr>
          <w:rFonts w:eastAsia="Times New Roman" w:cs="Times New Roman"/>
          <w:b/>
          <w:snapToGrid w:val="0"/>
          <w:sz w:val="20"/>
          <w:szCs w:val="20"/>
        </w:rPr>
        <w:t>Article 9.</w:t>
      </w:r>
      <w:r w:rsidRPr="0096412D">
        <w:rPr>
          <w:rFonts w:eastAsia="Times New Roman" w:cs="Times New Roman"/>
          <w:b/>
          <w:snapToGrid w:val="0"/>
          <w:sz w:val="20"/>
          <w:szCs w:val="20"/>
        </w:rPr>
        <w:tab/>
        <w:t>LIABILITY</w:t>
      </w:r>
      <w:bookmarkEnd w:id="203"/>
      <w:bookmarkEnd w:id="204"/>
      <w:bookmarkEnd w:id="205"/>
    </w:p>
    <w:p w14:paraId="6D5108FA" w14:textId="77777777" w:rsidR="00551213" w:rsidRPr="0096412D" w:rsidRDefault="00551213" w:rsidP="00551213">
      <w:pPr>
        <w:keepNext/>
        <w:keepLines/>
        <w:jc w:val="both"/>
        <w:rPr>
          <w:rFonts w:eastAsia="Times New Roman" w:cs="Times New Roman"/>
          <w:snapToGrid w:val="0"/>
          <w:sz w:val="20"/>
          <w:szCs w:val="20"/>
        </w:rPr>
      </w:pPr>
    </w:p>
    <w:p w14:paraId="58D24CF7" w14:textId="77777777" w:rsidR="00551213" w:rsidRPr="0096412D" w:rsidRDefault="00551213" w:rsidP="00551213">
      <w:pPr>
        <w:keepNext/>
        <w:keepLines/>
        <w:ind w:left="720"/>
        <w:outlineLvl w:val="2"/>
        <w:rPr>
          <w:rFonts w:eastAsia="Times New Roman" w:cs="Times New Roman"/>
          <w:bCs/>
          <w:snapToGrid w:val="0"/>
          <w:sz w:val="20"/>
          <w:szCs w:val="20"/>
        </w:rPr>
      </w:pPr>
      <w:bookmarkStart w:id="206" w:name="_Toc488312684"/>
      <w:bookmarkStart w:id="207" w:name="_Toc489963122"/>
      <w:bookmarkStart w:id="208" w:name="_Toc494280611"/>
      <w:r w:rsidRPr="0096412D">
        <w:rPr>
          <w:rFonts w:eastAsia="Times New Roman" w:cs="Times New Roman"/>
          <w:bCs/>
          <w:snapToGrid w:val="0"/>
          <w:sz w:val="20"/>
          <w:szCs w:val="20"/>
        </w:rPr>
        <w:t>9.1</w:t>
      </w:r>
      <w:r w:rsidRPr="0096412D">
        <w:rPr>
          <w:rFonts w:eastAsia="Times New Roman" w:cs="Times New Roman"/>
          <w:bCs/>
          <w:snapToGrid w:val="0"/>
          <w:sz w:val="20"/>
          <w:szCs w:val="20"/>
        </w:rPr>
        <w:tab/>
        <w:t>Extent of Government Liability</w:t>
      </w:r>
      <w:bookmarkEnd w:id="206"/>
      <w:bookmarkEnd w:id="207"/>
      <w:bookmarkEnd w:id="208"/>
    </w:p>
    <w:p w14:paraId="16DF7A2C" w14:textId="77777777" w:rsidR="00551213" w:rsidRPr="0096412D" w:rsidRDefault="00551213" w:rsidP="00551213">
      <w:pPr>
        <w:keepNext/>
        <w:keepLines/>
        <w:jc w:val="both"/>
        <w:rPr>
          <w:rFonts w:eastAsia="Times New Roman" w:cs="Times New Roman"/>
          <w:snapToGrid w:val="0"/>
          <w:sz w:val="20"/>
          <w:szCs w:val="20"/>
        </w:rPr>
      </w:pPr>
    </w:p>
    <w:p w14:paraId="165EA6AE" w14:textId="77777777" w:rsidR="00551213" w:rsidRPr="0096412D" w:rsidRDefault="00551213" w:rsidP="00551213">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The Government shall be liable for the negligent or wrongful acts of its officers and employees solely to the extent provided for in the Federal Tort Claims Act (28 U.S. Code § 2671 et. seq.) and in other applicable laws and regulations of the U.S. that specifically waive sovereign immunity.  Nothing in this Agreement shall be construed as a waiver of the sovereign immunity of the U.S.</w:t>
      </w:r>
    </w:p>
    <w:p w14:paraId="482D19A2" w14:textId="77777777" w:rsidR="00551213" w:rsidRPr="0096412D" w:rsidRDefault="00551213" w:rsidP="00551213">
      <w:pPr>
        <w:keepNext/>
        <w:keepLines/>
        <w:jc w:val="both"/>
        <w:rPr>
          <w:rFonts w:eastAsia="Times New Roman" w:cs="Times New Roman"/>
          <w:snapToGrid w:val="0"/>
          <w:sz w:val="20"/>
          <w:szCs w:val="20"/>
        </w:rPr>
      </w:pPr>
    </w:p>
    <w:p w14:paraId="053D2D14" w14:textId="77777777" w:rsidR="00551213" w:rsidRPr="0096412D" w:rsidRDefault="00551213" w:rsidP="00551213">
      <w:pPr>
        <w:keepNext/>
        <w:keepLines/>
        <w:ind w:left="720"/>
        <w:outlineLvl w:val="2"/>
        <w:rPr>
          <w:rFonts w:eastAsia="Times New Roman" w:cs="Times New Roman"/>
          <w:bCs/>
          <w:snapToGrid w:val="0"/>
          <w:sz w:val="20"/>
          <w:szCs w:val="20"/>
        </w:rPr>
      </w:pPr>
      <w:bookmarkStart w:id="209" w:name="_Toc488312685"/>
      <w:bookmarkStart w:id="210" w:name="_Toc489963123"/>
      <w:bookmarkStart w:id="211" w:name="_Toc494280612"/>
      <w:r w:rsidRPr="0096412D">
        <w:rPr>
          <w:rFonts w:eastAsia="Times New Roman" w:cs="Times New Roman"/>
          <w:bCs/>
          <w:snapToGrid w:val="0"/>
          <w:sz w:val="20"/>
          <w:szCs w:val="20"/>
        </w:rPr>
        <w:t>9.2</w:t>
      </w:r>
      <w:r w:rsidRPr="0096412D">
        <w:rPr>
          <w:rFonts w:eastAsia="Times New Roman" w:cs="Times New Roman"/>
          <w:bCs/>
          <w:snapToGrid w:val="0"/>
          <w:sz w:val="20"/>
          <w:szCs w:val="20"/>
        </w:rPr>
        <w:tab/>
        <w:t xml:space="preserve">Extent of </w:t>
      </w:r>
      <w:r w:rsidRPr="0096412D">
        <w:rPr>
          <w:rFonts w:eastAsia="Times New Roman" w:cs="Times New Roman"/>
          <w:b/>
          <w:bCs/>
          <w:snapToGrid w:val="0"/>
          <w:sz w:val="20"/>
          <w:szCs w:val="20"/>
        </w:rPr>
        <w:t>[Non-Navy Collaborator]</w:t>
      </w:r>
      <w:r w:rsidRPr="0096412D">
        <w:rPr>
          <w:rFonts w:eastAsia="Times New Roman" w:cs="Times New Roman"/>
          <w:bCs/>
          <w:snapToGrid w:val="0"/>
          <w:sz w:val="20"/>
          <w:szCs w:val="20"/>
        </w:rPr>
        <w:t xml:space="preserve"> Liability</w:t>
      </w:r>
      <w:bookmarkEnd w:id="209"/>
      <w:bookmarkEnd w:id="210"/>
      <w:bookmarkEnd w:id="211"/>
    </w:p>
    <w:p w14:paraId="16F707D9" w14:textId="77777777" w:rsidR="00551213" w:rsidRPr="0096412D" w:rsidRDefault="00551213" w:rsidP="00551213">
      <w:pPr>
        <w:keepNext/>
        <w:keepLines/>
        <w:jc w:val="both"/>
        <w:rPr>
          <w:rFonts w:eastAsia="Times New Roman" w:cs="Times New Roman"/>
          <w:snapToGrid w:val="0"/>
          <w:sz w:val="20"/>
          <w:szCs w:val="20"/>
        </w:rPr>
      </w:pPr>
    </w:p>
    <w:p w14:paraId="1DF4D06C" w14:textId="77777777" w:rsidR="00551213" w:rsidRPr="0096412D" w:rsidRDefault="00551213" w:rsidP="00551213">
      <w:pPr>
        <w:keepNext/>
        <w:keepLines/>
        <w:ind w:firstLine="1440"/>
        <w:jc w:val="both"/>
        <w:rPr>
          <w:rFonts w:eastAsia="Times New Roman" w:cs="Times New Roman"/>
          <w:snapToGrid w:val="0"/>
          <w:sz w:val="20"/>
          <w:szCs w:val="20"/>
        </w:rPr>
      </w:pP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is solely responsible for its actions and the actions of those acting for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in the performance of this Agreement and for any damages that may arise from any suit, action, or claim, and for any costs from or incidental to any suit, action, or claim, including but not limited to settlement and defense costs.  Further,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agrees that in any suit, action or claim brought by anyone not a Collaborator to this Agreement based on actions of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shall not pursue any actions to enter the Government as a Collaborator in such suit, action or claim unless the Government has some liability under the Federal Tort Claims Act.  This provision shall survive termination of this Agreement.</w:t>
      </w:r>
    </w:p>
    <w:p w14:paraId="53EC88BD" w14:textId="77777777" w:rsidR="00551213" w:rsidRPr="0096412D" w:rsidRDefault="00551213" w:rsidP="00551213">
      <w:pPr>
        <w:keepNext/>
        <w:keepLines/>
        <w:jc w:val="both"/>
        <w:rPr>
          <w:rFonts w:eastAsia="Times New Roman" w:cs="Times New Roman"/>
          <w:snapToGrid w:val="0"/>
          <w:sz w:val="20"/>
          <w:szCs w:val="20"/>
        </w:rPr>
      </w:pPr>
    </w:p>
    <w:p w14:paraId="34469BC5" w14:textId="77777777" w:rsidR="00551213" w:rsidRPr="0096412D" w:rsidRDefault="00551213" w:rsidP="00551213">
      <w:pPr>
        <w:keepNext/>
        <w:keepLines/>
        <w:ind w:left="720"/>
        <w:outlineLvl w:val="2"/>
        <w:rPr>
          <w:rFonts w:eastAsiaTheme="majorEastAsia" w:cs="Times New Roman"/>
          <w:bCs/>
          <w:sz w:val="20"/>
          <w:szCs w:val="20"/>
        </w:rPr>
      </w:pPr>
      <w:bookmarkStart w:id="212" w:name="_Toc488312686"/>
      <w:bookmarkStart w:id="213" w:name="_Toc489963124"/>
      <w:bookmarkStart w:id="214" w:name="_Toc494280613"/>
      <w:r w:rsidRPr="0096412D">
        <w:rPr>
          <w:rFonts w:eastAsiaTheme="majorEastAsia" w:cs="Times New Roman"/>
          <w:bCs/>
          <w:sz w:val="20"/>
          <w:szCs w:val="20"/>
        </w:rPr>
        <w:t>9.3</w:t>
      </w:r>
      <w:r w:rsidRPr="0096412D">
        <w:rPr>
          <w:rFonts w:eastAsiaTheme="majorEastAsia" w:cs="Times New Roman"/>
          <w:bCs/>
          <w:sz w:val="20"/>
          <w:szCs w:val="20"/>
        </w:rPr>
        <w:tab/>
      </w:r>
      <w:r w:rsidRPr="0096412D">
        <w:rPr>
          <w:rFonts w:eastAsiaTheme="majorEastAsia" w:cs="Times New Roman"/>
          <w:bCs/>
          <w:i/>
          <w:sz w:val="20"/>
          <w:szCs w:val="20"/>
        </w:rPr>
        <w:t>Force Majeure</w:t>
      </w:r>
      <w:bookmarkEnd w:id="212"/>
      <w:bookmarkEnd w:id="213"/>
      <w:bookmarkEnd w:id="214"/>
    </w:p>
    <w:p w14:paraId="13D297A1" w14:textId="77777777" w:rsidR="00551213" w:rsidRPr="0096412D" w:rsidRDefault="00551213" w:rsidP="00551213">
      <w:pPr>
        <w:keepNext/>
        <w:keepLines/>
        <w:spacing w:line="276" w:lineRule="auto"/>
        <w:rPr>
          <w:rFonts w:cs="Times New Roman"/>
          <w:sz w:val="20"/>
          <w:szCs w:val="20"/>
        </w:rPr>
      </w:pPr>
    </w:p>
    <w:p w14:paraId="110FC4C5" w14:textId="77777777" w:rsidR="00551213" w:rsidRPr="0096412D" w:rsidRDefault="00551213" w:rsidP="00551213">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 xml:space="preserve">No Collaborator shall be liable for the consequences of any </w:t>
      </w:r>
      <w:r w:rsidRPr="0096412D">
        <w:rPr>
          <w:rFonts w:eastAsia="Times New Roman" w:cs="Times New Roman"/>
          <w:i/>
          <w:snapToGrid w:val="0"/>
          <w:sz w:val="20"/>
          <w:szCs w:val="20"/>
        </w:rPr>
        <w:t>force majeure</w:t>
      </w:r>
      <w:r w:rsidRPr="0096412D">
        <w:rPr>
          <w:rFonts w:eastAsia="Times New Roman" w:cs="Times New Roman"/>
          <w:snapToGrid w:val="0"/>
          <w:sz w:val="20"/>
          <w:szCs w:val="20"/>
        </w:rPr>
        <w:t xml:space="preserve"> that (1) is beyond its reasonable control; (2) is not caused by the fault or negligence of such Collaborator; (3) causes such Collaborator to be unable to perform its obligations under this Agreement; and (4) cannot be overcome by the exercise of due diligence.  In the event of the occurrence of a </w:t>
      </w:r>
      <w:r w:rsidRPr="0096412D">
        <w:rPr>
          <w:rFonts w:eastAsia="Times New Roman" w:cs="Times New Roman"/>
          <w:i/>
          <w:snapToGrid w:val="0"/>
          <w:sz w:val="20"/>
          <w:szCs w:val="20"/>
        </w:rPr>
        <w:t>force majeure</w:t>
      </w:r>
      <w:r w:rsidRPr="0096412D">
        <w:rPr>
          <w:rFonts w:eastAsia="Times New Roman" w:cs="Times New Roman"/>
          <w:snapToGrid w:val="0"/>
          <w:sz w:val="20"/>
          <w:szCs w:val="20"/>
        </w:rPr>
        <w:t xml:space="preserve">, the Collaborator unable to perform shall promptly notify the other Collaborator.  The Collaborators shall suspend performance only for such period of time as is necessary to overcome the result(s) of the </w:t>
      </w:r>
      <w:r w:rsidRPr="0096412D">
        <w:rPr>
          <w:rFonts w:eastAsia="Times New Roman" w:cs="Times New Roman"/>
          <w:i/>
          <w:snapToGrid w:val="0"/>
          <w:sz w:val="20"/>
          <w:szCs w:val="20"/>
        </w:rPr>
        <w:t>force majeure</w:t>
      </w:r>
      <w:r w:rsidRPr="0096412D">
        <w:rPr>
          <w:rFonts w:eastAsia="Times New Roman" w:cs="Times New Roman"/>
          <w:snapToGrid w:val="0"/>
          <w:sz w:val="20"/>
          <w:szCs w:val="20"/>
        </w:rPr>
        <w:t xml:space="preserve"> and shall use their best efforts to resume performance as quickly as possible.</w:t>
      </w:r>
    </w:p>
    <w:p w14:paraId="24FC85C5" w14:textId="77777777" w:rsidR="00551213" w:rsidRPr="0096412D" w:rsidRDefault="00551213" w:rsidP="00551213">
      <w:pPr>
        <w:keepNext/>
        <w:keepLines/>
        <w:jc w:val="both"/>
        <w:rPr>
          <w:rFonts w:eastAsia="Times New Roman" w:cs="Times New Roman"/>
          <w:snapToGrid w:val="0"/>
          <w:sz w:val="20"/>
          <w:szCs w:val="20"/>
        </w:rPr>
      </w:pPr>
    </w:p>
    <w:p w14:paraId="06A4A5FF" w14:textId="77777777" w:rsidR="00551213" w:rsidRPr="0096412D" w:rsidRDefault="00551213" w:rsidP="00551213">
      <w:pPr>
        <w:keepNext/>
        <w:keepLines/>
        <w:outlineLvl w:val="1"/>
        <w:rPr>
          <w:rFonts w:eastAsia="Times New Roman" w:cs="Times New Roman"/>
          <w:b/>
          <w:snapToGrid w:val="0"/>
          <w:sz w:val="20"/>
          <w:szCs w:val="20"/>
        </w:rPr>
      </w:pPr>
      <w:bookmarkStart w:id="215" w:name="_Toc488312687"/>
      <w:bookmarkStart w:id="216" w:name="_Toc489963125"/>
      <w:bookmarkStart w:id="217" w:name="_Toc494280614"/>
      <w:r w:rsidRPr="0096412D">
        <w:rPr>
          <w:rFonts w:eastAsia="Times New Roman" w:cs="Times New Roman"/>
          <w:b/>
          <w:snapToGrid w:val="0"/>
          <w:sz w:val="20"/>
          <w:szCs w:val="20"/>
        </w:rPr>
        <w:t>Article 10.</w:t>
      </w:r>
      <w:r w:rsidRPr="0096412D">
        <w:rPr>
          <w:rFonts w:eastAsia="Times New Roman" w:cs="Times New Roman"/>
          <w:b/>
          <w:snapToGrid w:val="0"/>
          <w:sz w:val="20"/>
          <w:szCs w:val="20"/>
        </w:rPr>
        <w:tab/>
        <w:t>GENERAL PROVISIONS</w:t>
      </w:r>
      <w:bookmarkEnd w:id="215"/>
      <w:bookmarkEnd w:id="216"/>
      <w:bookmarkEnd w:id="217"/>
    </w:p>
    <w:p w14:paraId="7580C96D" w14:textId="77777777" w:rsidR="00551213" w:rsidRPr="0096412D" w:rsidRDefault="00551213" w:rsidP="00551213">
      <w:pPr>
        <w:keepNext/>
        <w:keepLines/>
        <w:jc w:val="both"/>
        <w:rPr>
          <w:rFonts w:eastAsia="Times New Roman" w:cs="Times New Roman"/>
          <w:snapToGrid w:val="0"/>
          <w:sz w:val="20"/>
          <w:szCs w:val="20"/>
        </w:rPr>
      </w:pPr>
    </w:p>
    <w:p w14:paraId="68BC57BA" w14:textId="77777777" w:rsidR="00551213" w:rsidRPr="0096412D" w:rsidRDefault="00551213" w:rsidP="00551213">
      <w:pPr>
        <w:keepNext/>
        <w:keepLines/>
        <w:ind w:left="720"/>
        <w:outlineLvl w:val="2"/>
        <w:rPr>
          <w:rFonts w:eastAsia="Times New Roman" w:cs="Times New Roman"/>
          <w:bCs/>
          <w:snapToGrid w:val="0"/>
          <w:sz w:val="20"/>
          <w:szCs w:val="20"/>
        </w:rPr>
      </w:pPr>
      <w:bookmarkStart w:id="218" w:name="_Toc488312688"/>
      <w:bookmarkStart w:id="219" w:name="_Toc489963126"/>
      <w:bookmarkStart w:id="220" w:name="_Toc494280615"/>
      <w:r w:rsidRPr="0096412D">
        <w:rPr>
          <w:rFonts w:eastAsia="Times New Roman" w:cs="Times New Roman"/>
          <w:bCs/>
          <w:snapToGrid w:val="0"/>
          <w:sz w:val="20"/>
          <w:szCs w:val="20"/>
        </w:rPr>
        <w:t>10.1</w:t>
      </w:r>
      <w:r w:rsidRPr="0096412D">
        <w:rPr>
          <w:rFonts w:eastAsia="Times New Roman" w:cs="Times New Roman"/>
          <w:bCs/>
          <w:snapToGrid w:val="0"/>
          <w:sz w:val="20"/>
          <w:szCs w:val="20"/>
        </w:rPr>
        <w:tab/>
        <w:t>Entire Agreement</w:t>
      </w:r>
      <w:bookmarkEnd w:id="218"/>
      <w:bookmarkEnd w:id="219"/>
      <w:bookmarkEnd w:id="220"/>
    </w:p>
    <w:p w14:paraId="1C7E6199" w14:textId="77777777" w:rsidR="00551213" w:rsidRPr="0096412D" w:rsidRDefault="00551213" w:rsidP="00551213">
      <w:pPr>
        <w:keepNext/>
        <w:keepLines/>
        <w:jc w:val="both"/>
        <w:rPr>
          <w:rFonts w:eastAsia="Times New Roman" w:cs="Times New Roman"/>
          <w:snapToGrid w:val="0"/>
          <w:sz w:val="20"/>
          <w:szCs w:val="20"/>
        </w:rPr>
      </w:pPr>
    </w:p>
    <w:p w14:paraId="3772FB0E" w14:textId="77777777" w:rsidR="00551213" w:rsidRPr="0096412D" w:rsidRDefault="00551213" w:rsidP="00551213">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lastRenderedPageBreak/>
        <w:t>This Agreement constitutes the entire agreement between the Collaborators concerning the Cooperative Work and supersedes any prior understanding or written or oral agreement relative to the Cooperative Work.</w:t>
      </w:r>
    </w:p>
    <w:p w14:paraId="51162512" w14:textId="77777777" w:rsidR="00551213" w:rsidRPr="0096412D" w:rsidRDefault="00551213" w:rsidP="00551213">
      <w:pPr>
        <w:keepNext/>
        <w:keepLines/>
        <w:jc w:val="both"/>
        <w:rPr>
          <w:rFonts w:eastAsia="Times New Roman" w:cs="Times New Roman"/>
          <w:snapToGrid w:val="0"/>
          <w:sz w:val="20"/>
          <w:szCs w:val="20"/>
        </w:rPr>
      </w:pPr>
    </w:p>
    <w:p w14:paraId="59990D56" w14:textId="77777777" w:rsidR="00551213" w:rsidRPr="0096412D" w:rsidRDefault="00551213" w:rsidP="00551213">
      <w:pPr>
        <w:keepNext/>
        <w:keepLines/>
        <w:ind w:left="720"/>
        <w:outlineLvl w:val="2"/>
        <w:rPr>
          <w:rFonts w:eastAsia="Times New Roman" w:cs="Times New Roman"/>
          <w:bCs/>
          <w:snapToGrid w:val="0"/>
          <w:sz w:val="20"/>
          <w:szCs w:val="20"/>
        </w:rPr>
      </w:pPr>
      <w:bookmarkStart w:id="221" w:name="_Toc488312689"/>
      <w:bookmarkStart w:id="222" w:name="_Toc489963127"/>
      <w:bookmarkStart w:id="223" w:name="_Toc494280616"/>
      <w:r w:rsidRPr="0096412D">
        <w:rPr>
          <w:rFonts w:eastAsia="Times New Roman" w:cs="Times New Roman"/>
          <w:bCs/>
          <w:snapToGrid w:val="0"/>
          <w:sz w:val="20"/>
          <w:szCs w:val="20"/>
        </w:rPr>
        <w:t>10.2</w:t>
      </w:r>
      <w:r w:rsidRPr="0096412D">
        <w:rPr>
          <w:rFonts w:eastAsia="Times New Roman" w:cs="Times New Roman"/>
          <w:bCs/>
          <w:snapToGrid w:val="0"/>
          <w:sz w:val="20"/>
          <w:szCs w:val="20"/>
        </w:rPr>
        <w:tab/>
        <w:t>Severability</w:t>
      </w:r>
      <w:bookmarkEnd w:id="221"/>
      <w:bookmarkEnd w:id="222"/>
      <w:bookmarkEnd w:id="223"/>
    </w:p>
    <w:p w14:paraId="5FA1885D" w14:textId="77777777" w:rsidR="00551213" w:rsidRPr="0096412D" w:rsidRDefault="00551213" w:rsidP="00551213">
      <w:pPr>
        <w:keepNext/>
        <w:keepLines/>
        <w:jc w:val="both"/>
        <w:rPr>
          <w:rFonts w:eastAsia="Times New Roman" w:cs="Times New Roman"/>
          <w:snapToGrid w:val="0"/>
          <w:sz w:val="20"/>
          <w:szCs w:val="20"/>
        </w:rPr>
      </w:pPr>
    </w:p>
    <w:p w14:paraId="52F935BF" w14:textId="77777777" w:rsidR="00551213" w:rsidRPr="0096412D" w:rsidRDefault="00551213" w:rsidP="00551213">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The illegality or invalidity of any Article of this Agreement shall not impair, affect, or invalidate any other Article of this Agreement.</w:t>
      </w:r>
    </w:p>
    <w:p w14:paraId="3D8FB1AF" w14:textId="77777777" w:rsidR="00551213" w:rsidRPr="0096412D" w:rsidRDefault="00551213" w:rsidP="00551213">
      <w:pPr>
        <w:keepNext/>
        <w:keepLines/>
        <w:jc w:val="both"/>
        <w:rPr>
          <w:rFonts w:eastAsia="Times New Roman" w:cs="Times New Roman"/>
          <w:snapToGrid w:val="0"/>
          <w:sz w:val="20"/>
          <w:szCs w:val="20"/>
        </w:rPr>
      </w:pPr>
    </w:p>
    <w:p w14:paraId="4CA0637C" w14:textId="77777777" w:rsidR="00551213" w:rsidRPr="0096412D" w:rsidRDefault="00551213" w:rsidP="00551213">
      <w:pPr>
        <w:keepNext/>
        <w:keepLines/>
        <w:ind w:left="720"/>
        <w:outlineLvl w:val="2"/>
        <w:rPr>
          <w:rFonts w:eastAsia="Times New Roman" w:cs="Times New Roman"/>
          <w:bCs/>
          <w:snapToGrid w:val="0"/>
          <w:sz w:val="20"/>
          <w:szCs w:val="20"/>
        </w:rPr>
      </w:pPr>
      <w:bookmarkStart w:id="224" w:name="_Toc488312690"/>
      <w:bookmarkStart w:id="225" w:name="_Toc489963128"/>
      <w:bookmarkStart w:id="226" w:name="_Toc494280617"/>
      <w:r w:rsidRPr="0096412D">
        <w:rPr>
          <w:rFonts w:eastAsia="Times New Roman" w:cs="Times New Roman"/>
          <w:bCs/>
          <w:snapToGrid w:val="0"/>
          <w:sz w:val="20"/>
          <w:szCs w:val="20"/>
        </w:rPr>
        <w:t>10.3</w:t>
      </w:r>
      <w:r w:rsidRPr="0096412D">
        <w:rPr>
          <w:rFonts w:eastAsia="Times New Roman" w:cs="Times New Roman"/>
          <w:bCs/>
          <w:snapToGrid w:val="0"/>
          <w:sz w:val="20"/>
          <w:szCs w:val="20"/>
        </w:rPr>
        <w:tab/>
        <w:t>Interpretation of Headings</w:t>
      </w:r>
      <w:bookmarkEnd w:id="224"/>
      <w:bookmarkEnd w:id="225"/>
      <w:bookmarkEnd w:id="226"/>
    </w:p>
    <w:p w14:paraId="40156EE1" w14:textId="77777777" w:rsidR="00551213" w:rsidRPr="0096412D" w:rsidRDefault="00551213" w:rsidP="00551213">
      <w:pPr>
        <w:keepNext/>
        <w:keepLines/>
        <w:jc w:val="both"/>
        <w:rPr>
          <w:rFonts w:eastAsia="Times New Roman" w:cs="Times New Roman"/>
          <w:snapToGrid w:val="0"/>
          <w:sz w:val="20"/>
          <w:szCs w:val="20"/>
        </w:rPr>
      </w:pPr>
    </w:p>
    <w:p w14:paraId="114B779F" w14:textId="77777777" w:rsidR="00551213" w:rsidRPr="0096412D" w:rsidRDefault="00551213" w:rsidP="00551213">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Headings of the Articles of this Agreement are for convenience of reference only and do not form a part of this Agreement and shall in no way affect the interpretation thereof.</w:t>
      </w:r>
    </w:p>
    <w:p w14:paraId="1738C5FD" w14:textId="77777777" w:rsidR="00551213" w:rsidRPr="0096412D" w:rsidRDefault="00551213" w:rsidP="00551213">
      <w:pPr>
        <w:keepNext/>
        <w:keepLines/>
        <w:jc w:val="both"/>
        <w:rPr>
          <w:rFonts w:eastAsia="Times New Roman" w:cs="Times New Roman"/>
          <w:snapToGrid w:val="0"/>
          <w:sz w:val="20"/>
          <w:szCs w:val="20"/>
        </w:rPr>
      </w:pPr>
    </w:p>
    <w:p w14:paraId="7810295D" w14:textId="77777777" w:rsidR="00551213" w:rsidRPr="0096412D" w:rsidRDefault="00551213" w:rsidP="00551213">
      <w:pPr>
        <w:keepNext/>
        <w:keepLines/>
        <w:ind w:left="720"/>
        <w:outlineLvl w:val="2"/>
        <w:rPr>
          <w:rFonts w:eastAsia="Times New Roman" w:cs="Times New Roman"/>
          <w:bCs/>
          <w:snapToGrid w:val="0"/>
          <w:sz w:val="20"/>
          <w:szCs w:val="20"/>
        </w:rPr>
      </w:pPr>
      <w:bookmarkStart w:id="227" w:name="_Toc488312691"/>
      <w:bookmarkStart w:id="228" w:name="_Toc489963129"/>
      <w:bookmarkStart w:id="229" w:name="_Toc494280618"/>
      <w:r w:rsidRPr="0096412D">
        <w:rPr>
          <w:rFonts w:eastAsia="Times New Roman" w:cs="Times New Roman"/>
          <w:bCs/>
          <w:snapToGrid w:val="0"/>
          <w:sz w:val="20"/>
          <w:szCs w:val="20"/>
        </w:rPr>
        <w:t>10.4</w:t>
      </w:r>
      <w:r w:rsidRPr="0096412D">
        <w:rPr>
          <w:rFonts w:eastAsia="Times New Roman" w:cs="Times New Roman"/>
          <w:bCs/>
          <w:snapToGrid w:val="0"/>
          <w:sz w:val="20"/>
          <w:szCs w:val="20"/>
        </w:rPr>
        <w:tab/>
        <w:t>Governing Laws</w:t>
      </w:r>
      <w:bookmarkEnd w:id="227"/>
      <w:bookmarkEnd w:id="228"/>
      <w:bookmarkEnd w:id="229"/>
    </w:p>
    <w:p w14:paraId="1F0FC64E" w14:textId="77777777" w:rsidR="00551213" w:rsidRPr="0096412D" w:rsidRDefault="00551213" w:rsidP="00551213">
      <w:pPr>
        <w:keepNext/>
        <w:keepLines/>
        <w:jc w:val="both"/>
        <w:rPr>
          <w:rFonts w:eastAsia="Times New Roman" w:cs="Times New Roman"/>
          <w:snapToGrid w:val="0"/>
          <w:sz w:val="20"/>
          <w:szCs w:val="20"/>
        </w:rPr>
      </w:pPr>
    </w:p>
    <w:p w14:paraId="3B375901" w14:textId="77777777" w:rsidR="00551213" w:rsidRPr="0096412D" w:rsidRDefault="00551213" w:rsidP="00551213">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U.S. Federal laws shall govern this Agreement for all purposes.</w:t>
      </w:r>
    </w:p>
    <w:p w14:paraId="555E5DD1" w14:textId="77777777" w:rsidR="00551213" w:rsidRPr="0096412D" w:rsidRDefault="00551213" w:rsidP="00551213">
      <w:pPr>
        <w:keepNext/>
        <w:keepLines/>
        <w:snapToGrid w:val="0"/>
        <w:jc w:val="both"/>
        <w:rPr>
          <w:rFonts w:eastAsia="Times New Roman" w:cs="Times New Roman"/>
          <w:sz w:val="20"/>
          <w:szCs w:val="20"/>
        </w:rPr>
      </w:pPr>
    </w:p>
    <w:p w14:paraId="20420EB1" w14:textId="77777777" w:rsidR="00551213" w:rsidRPr="0096412D" w:rsidRDefault="00551213" w:rsidP="00551213">
      <w:pPr>
        <w:keepNext/>
        <w:keepLines/>
        <w:ind w:left="720"/>
        <w:outlineLvl w:val="2"/>
        <w:rPr>
          <w:rFonts w:eastAsia="Times New Roman" w:cs="Times New Roman"/>
          <w:bCs/>
          <w:sz w:val="20"/>
          <w:szCs w:val="20"/>
        </w:rPr>
      </w:pPr>
      <w:bookmarkStart w:id="230" w:name="_Toc488312692"/>
      <w:bookmarkStart w:id="231" w:name="_Toc489963130"/>
      <w:bookmarkStart w:id="232" w:name="_Toc494280619"/>
      <w:r w:rsidRPr="0096412D">
        <w:rPr>
          <w:rFonts w:eastAsia="Times New Roman" w:cs="Times New Roman"/>
          <w:bCs/>
          <w:sz w:val="20"/>
          <w:szCs w:val="20"/>
        </w:rPr>
        <w:t>10.5</w:t>
      </w:r>
      <w:r w:rsidRPr="0096412D">
        <w:rPr>
          <w:rFonts w:eastAsia="Times New Roman" w:cs="Times New Roman"/>
          <w:bCs/>
          <w:sz w:val="20"/>
          <w:szCs w:val="20"/>
        </w:rPr>
        <w:tab/>
        <w:t>Independent Parties/Entities</w:t>
      </w:r>
      <w:bookmarkEnd w:id="230"/>
      <w:bookmarkEnd w:id="231"/>
      <w:bookmarkEnd w:id="232"/>
    </w:p>
    <w:p w14:paraId="213A6821" w14:textId="77777777" w:rsidR="00551213" w:rsidRPr="0096412D" w:rsidRDefault="00551213" w:rsidP="00551213">
      <w:pPr>
        <w:keepNext/>
        <w:keepLines/>
        <w:snapToGrid w:val="0"/>
        <w:jc w:val="both"/>
        <w:rPr>
          <w:rFonts w:eastAsia="Times New Roman" w:cs="Times New Roman"/>
          <w:sz w:val="20"/>
          <w:szCs w:val="20"/>
        </w:rPr>
      </w:pPr>
    </w:p>
    <w:p w14:paraId="58B98CEF" w14:textId="77777777" w:rsidR="00551213" w:rsidRPr="0096412D" w:rsidRDefault="00551213" w:rsidP="00551213">
      <w:pPr>
        <w:keepNext/>
        <w:keepLines/>
        <w:snapToGrid w:val="0"/>
        <w:ind w:firstLine="1440"/>
        <w:jc w:val="both"/>
        <w:rPr>
          <w:rFonts w:eastAsia="Times New Roman" w:cs="Times New Roman"/>
          <w:sz w:val="20"/>
          <w:szCs w:val="20"/>
        </w:rPr>
      </w:pPr>
      <w:r w:rsidRPr="0096412D">
        <w:rPr>
          <w:rFonts w:eastAsia="Times New Roman" w:cs="Times New Roman"/>
          <w:sz w:val="20"/>
          <w:szCs w:val="20"/>
        </w:rPr>
        <w:t>The relationship of the Collaborators to this Agreement is that of independent parties and not as agents of each other, partners, or participants in a joint venture.</w:t>
      </w:r>
    </w:p>
    <w:p w14:paraId="61608995" w14:textId="77777777" w:rsidR="00551213" w:rsidRPr="0096412D" w:rsidRDefault="00551213" w:rsidP="00551213">
      <w:pPr>
        <w:keepNext/>
        <w:keepLines/>
        <w:snapToGrid w:val="0"/>
        <w:jc w:val="both"/>
        <w:rPr>
          <w:rFonts w:eastAsia="Times New Roman" w:cs="Times New Roman"/>
          <w:sz w:val="20"/>
          <w:szCs w:val="20"/>
        </w:rPr>
      </w:pPr>
    </w:p>
    <w:p w14:paraId="4F8B1463" w14:textId="77777777" w:rsidR="00551213" w:rsidRPr="0096412D" w:rsidRDefault="00551213" w:rsidP="00551213">
      <w:pPr>
        <w:keepNext/>
        <w:keepLines/>
        <w:ind w:left="720"/>
        <w:outlineLvl w:val="2"/>
        <w:rPr>
          <w:rFonts w:eastAsia="Times New Roman" w:cs="Times New Roman"/>
          <w:bCs/>
          <w:sz w:val="20"/>
          <w:szCs w:val="20"/>
        </w:rPr>
      </w:pPr>
      <w:bookmarkStart w:id="233" w:name="_Toc488312693"/>
      <w:bookmarkStart w:id="234" w:name="_Toc489963131"/>
      <w:bookmarkStart w:id="235" w:name="_Toc494280620"/>
      <w:r w:rsidRPr="0096412D">
        <w:rPr>
          <w:rFonts w:eastAsia="Times New Roman" w:cs="Times New Roman"/>
          <w:bCs/>
          <w:sz w:val="20"/>
          <w:szCs w:val="20"/>
        </w:rPr>
        <w:t>10.6</w:t>
      </w:r>
      <w:r w:rsidRPr="0096412D">
        <w:rPr>
          <w:rFonts w:eastAsia="Times New Roman" w:cs="Times New Roman"/>
          <w:bCs/>
          <w:sz w:val="20"/>
          <w:szCs w:val="20"/>
        </w:rPr>
        <w:tab/>
        <w:t>Subcontracting</w:t>
      </w:r>
      <w:bookmarkEnd w:id="233"/>
      <w:bookmarkEnd w:id="234"/>
      <w:bookmarkEnd w:id="235"/>
    </w:p>
    <w:p w14:paraId="2599EC17" w14:textId="77777777" w:rsidR="00551213" w:rsidRPr="0096412D" w:rsidRDefault="00551213" w:rsidP="00551213">
      <w:pPr>
        <w:keepNext/>
        <w:keepLines/>
        <w:snapToGrid w:val="0"/>
        <w:jc w:val="both"/>
        <w:rPr>
          <w:rFonts w:eastAsia="Times New Roman" w:cs="Times New Roman"/>
          <w:sz w:val="20"/>
          <w:szCs w:val="20"/>
        </w:rPr>
      </w:pPr>
    </w:p>
    <w:p w14:paraId="1D02E4D5" w14:textId="77777777" w:rsidR="00551213" w:rsidRPr="0096412D" w:rsidRDefault="00551213" w:rsidP="00551213">
      <w:pPr>
        <w:keepNext/>
        <w:keepLines/>
        <w:snapToGrid w:val="0"/>
        <w:ind w:firstLine="1440"/>
        <w:jc w:val="both"/>
        <w:rPr>
          <w:rFonts w:eastAsia="Times New Roman" w:cs="Times New Roman"/>
          <w:color w:val="000000"/>
          <w:sz w:val="20"/>
          <w:szCs w:val="20"/>
        </w:rPr>
      </w:pPr>
      <w:r w:rsidRPr="0096412D">
        <w:rPr>
          <w:rFonts w:eastAsia="Times New Roman" w:cs="Times New Roman"/>
          <w:sz w:val="20"/>
          <w:szCs w:val="20"/>
        </w:rPr>
        <w:t xml:space="preserve">Neither Collaborator may allow third parties to perform any part of the Cooperative Work under this Agreement without express written consent of the other Collaborator.  </w:t>
      </w:r>
      <w:r w:rsidRPr="0096412D">
        <w:rPr>
          <w:rFonts w:eastAsia="Times New Roman" w:cs="Times New Roman"/>
          <w:color w:val="000000"/>
          <w:sz w:val="20"/>
          <w:szCs w:val="20"/>
        </w:rPr>
        <w:t>If consent is obtained, the Collaborator requesting such consent shall remain fully responsible for the portion of the Cooperative Work to be accomplished under a third-party agreement, and the third-party is not a Collaborator of this Agreement.  Any third-party agreement to perform a portion of the Cooperative Work shall contain terms consistent with this Agreement.</w:t>
      </w:r>
    </w:p>
    <w:p w14:paraId="131174E1" w14:textId="77777777" w:rsidR="00551213" w:rsidRPr="0096412D" w:rsidRDefault="00551213" w:rsidP="00551213">
      <w:pPr>
        <w:keepNext/>
        <w:keepLines/>
        <w:snapToGrid w:val="0"/>
        <w:jc w:val="both"/>
        <w:rPr>
          <w:rFonts w:eastAsia="Times New Roman" w:cs="Times New Roman"/>
          <w:sz w:val="20"/>
          <w:szCs w:val="20"/>
        </w:rPr>
      </w:pPr>
    </w:p>
    <w:p w14:paraId="1FBDA9BE" w14:textId="77777777" w:rsidR="00551213" w:rsidRPr="0096412D" w:rsidRDefault="00551213" w:rsidP="00551213">
      <w:pPr>
        <w:keepNext/>
        <w:keepLines/>
        <w:jc w:val="both"/>
        <w:rPr>
          <w:rFonts w:eastAsia="Times New Roman" w:cs="Times New Roman"/>
          <w:snapToGrid w:val="0"/>
          <w:color w:val="000000"/>
          <w:sz w:val="20"/>
          <w:szCs w:val="20"/>
        </w:rPr>
      </w:pPr>
      <w:r w:rsidRPr="0096412D">
        <w:rPr>
          <w:rFonts w:eastAsia="Times New Roman" w:cs="Times New Roman"/>
          <w:b/>
          <w:i/>
          <w:snapToGrid w:val="0"/>
          <w:color w:val="000000"/>
          <w:sz w:val="20"/>
          <w:szCs w:val="20"/>
        </w:rPr>
        <w:t>[Note to ORTA:  Refer to the Navy T2 Handbook for a discussion on issues related to the use of contractors during the execution of a CRADA.]</w:t>
      </w:r>
    </w:p>
    <w:p w14:paraId="4A2594DF" w14:textId="77777777" w:rsidR="00551213" w:rsidRPr="0096412D" w:rsidRDefault="00551213" w:rsidP="00551213">
      <w:pPr>
        <w:keepNext/>
        <w:keepLines/>
        <w:snapToGrid w:val="0"/>
        <w:jc w:val="both"/>
        <w:rPr>
          <w:rFonts w:eastAsia="Times New Roman" w:cs="Times New Roman"/>
          <w:sz w:val="20"/>
          <w:szCs w:val="20"/>
        </w:rPr>
      </w:pPr>
    </w:p>
    <w:p w14:paraId="1ECD075B" w14:textId="77777777" w:rsidR="00551213" w:rsidRPr="0096412D" w:rsidRDefault="00551213" w:rsidP="00551213">
      <w:pPr>
        <w:keepNext/>
        <w:keepLines/>
        <w:ind w:left="720"/>
        <w:outlineLvl w:val="2"/>
        <w:rPr>
          <w:rFonts w:eastAsia="Times New Roman" w:cs="Times New Roman"/>
          <w:bCs/>
          <w:sz w:val="20"/>
          <w:szCs w:val="20"/>
        </w:rPr>
      </w:pPr>
      <w:bookmarkStart w:id="236" w:name="_Toc488312694"/>
      <w:bookmarkStart w:id="237" w:name="_Toc489963132"/>
      <w:bookmarkStart w:id="238" w:name="_Toc494280621"/>
      <w:r w:rsidRPr="0096412D">
        <w:rPr>
          <w:rFonts w:eastAsia="Times New Roman" w:cs="Times New Roman"/>
          <w:bCs/>
          <w:sz w:val="20"/>
          <w:szCs w:val="20"/>
        </w:rPr>
        <w:t>10.7</w:t>
      </w:r>
      <w:r w:rsidRPr="0096412D">
        <w:rPr>
          <w:rFonts w:eastAsia="Times New Roman" w:cs="Times New Roman"/>
          <w:bCs/>
          <w:sz w:val="20"/>
          <w:szCs w:val="20"/>
        </w:rPr>
        <w:tab/>
        <w:t>Assignment</w:t>
      </w:r>
      <w:bookmarkEnd w:id="236"/>
      <w:bookmarkEnd w:id="237"/>
      <w:bookmarkEnd w:id="238"/>
    </w:p>
    <w:p w14:paraId="3A9FE774" w14:textId="77777777" w:rsidR="00551213" w:rsidRPr="0096412D" w:rsidRDefault="00551213" w:rsidP="00551213">
      <w:pPr>
        <w:keepNext/>
        <w:keepLines/>
        <w:tabs>
          <w:tab w:val="left" w:pos="1440"/>
          <w:tab w:val="left" w:pos="3060"/>
        </w:tabs>
        <w:snapToGrid w:val="0"/>
        <w:jc w:val="both"/>
        <w:rPr>
          <w:rFonts w:eastAsia="Times New Roman" w:cs="Times New Roman"/>
          <w:sz w:val="20"/>
          <w:szCs w:val="20"/>
        </w:rPr>
      </w:pPr>
    </w:p>
    <w:p w14:paraId="237F2C3A" w14:textId="77777777" w:rsidR="00551213" w:rsidRPr="0096412D" w:rsidRDefault="00551213" w:rsidP="00551213">
      <w:pPr>
        <w:keepNext/>
        <w:keepLines/>
        <w:tabs>
          <w:tab w:val="left" w:pos="3060"/>
        </w:tabs>
        <w:snapToGrid w:val="0"/>
        <w:ind w:firstLine="1440"/>
        <w:jc w:val="both"/>
        <w:rPr>
          <w:rFonts w:eastAsia="Times New Roman" w:cs="Times New Roman"/>
          <w:sz w:val="20"/>
          <w:szCs w:val="20"/>
        </w:rPr>
      </w:pPr>
      <w:r w:rsidRPr="0096412D">
        <w:rPr>
          <w:rFonts w:eastAsia="Times New Roman" w:cs="Times New Roman"/>
          <w:sz w:val="20"/>
          <w:szCs w:val="20"/>
        </w:rPr>
        <w:t xml:space="preserve">This Agreement shall not be assigned or otherwise transferred by either Collaborator without the prior written consent of the other Collaborator, except to the successor of that part of </w:t>
      </w:r>
      <w:r w:rsidRPr="0096412D">
        <w:rPr>
          <w:rFonts w:eastAsia="Times New Roman" w:cs="Times New Roman"/>
          <w:b/>
          <w:sz w:val="20"/>
          <w:szCs w:val="20"/>
        </w:rPr>
        <w:t>[Non-Navy Collaborator]</w:t>
      </w:r>
      <w:r w:rsidRPr="0096412D">
        <w:rPr>
          <w:rFonts w:eastAsia="Times New Roman" w:cs="Times New Roman"/>
          <w:sz w:val="20"/>
          <w:szCs w:val="20"/>
        </w:rPr>
        <w:t>’s business to which this Agreement pertains.</w:t>
      </w:r>
    </w:p>
    <w:p w14:paraId="60D073CD" w14:textId="77777777" w:rsidR="00551213" w:rsidRPr="0096412D" w:rsidRDefault="00551213" w:rsidP="00551213">
      <w:pPr>
        <w:keepNext/>
        <w:keepLines/>
        <w:tabs>
          <w:tab w:val="left" w:pos="3060"/>
        </w:tabs>
        <w:snapToGrid w:val="0"/>
        <w:jc w:val="both"/>
        <w:rPr>
          <w:rFonts w:eastAsia="Times New Roman" w:cs="Times New Roman"/>
          <w:sz w:val="20"/>
          <w:szCs w:val="20"/>
        </w:rPr>
      </w:pPr>
    </w:p>
    <w:p w14:paraId="37F76B4C" w14:textId="77777777" w:rsidR="00551213" w:rsidRPr="0096412D" w:rsidRDefault="00551213" w:rsidP="00551213">
      <w:pPr>
        <w:keepNext/>
        <w:keepLines/>
        <w:ind w:left="720"/>
        <w:outlineLvl w:val="2"/>
        <w:rPr>
          <w:rFonts w:eastAsia="Times New Roman" w:cs="Times New Roman"/>
          <w:bCs/>
          <w:sz w:val="20"/>
          <w:szCs w:val="20"/>
        </w:rPr>
      </w:pPr>
      <w:bookmarkStart w:id="239" w:name="_Toc488312695"/>
      <w:bookmarkStart w:id="240" w:name="_Toc489963133"/>
      <w:bookmarkStart w:id="241" w:name="_Toc494280622"/>
      <w:r w:rsidRPr="0096412D">
        <w:rPr>
          <w:rFonts w:eastAsia="Times New Roman" w:cs="Times New Roman"/>
          <w:bCs/>
          <w:sz w:val="20"/>
          <w:szCs w:val="20"/>
        </w:rPr>
        <w:t>10.8</w:t>
      </w:r>
      <w:r w:rsidRPr="0096412D">
        <w:rPr>
          <w:rFonts w:eastAsia="Times New Roman" w:cs="Times New Roman"/>
          <w:bCs/>
          <w:sz w:val="20"/>
          <w:szCs w:val="20"/>
        </w:rPr>
        <w:tab/>
        <w:t>Disputes</w:t>
      </w:r>
      <w:bookmarkEnd w:id="239"/>
      <w:bookmarkEnd w:id="240"/>
      <w:bookmarkEnd w:id="241"/>
    </w:p>
    <w:p w14:paraId="29DC04B3" w14:textId="77777777" w:rsidR="00551213" w:rsidRPr="0096412D" w:rsidRDefault="00551213" w:rsidP="00551213">
      <w:pPr>
        <w:keepNext/>
        <w:keepLines/>
        <w:snapToGrid w:val="0"/>
        <w:jc w:val="both"/>
        <w:rPr>
          <w:rFonts w:eastAsia="Times New Roman" w:cs="Times New Roman"/>
          <w:sz w:val="20"/>
          <w:szCs w:val="20"/>
        </w:rPr>
      </w:pPr>
    </w:p>
    <w:p w14:paraId="78AD0271" w14:textId="77777777" w:rsidR="00551213" w:rsidRPr="0096412D" w:rsidRDefault="00551213" w:rsidP="00551213">
      <w:pPr>
        <w:keepNext/>
        <w:keepLines/>
        <w:snapToGrid w:val="0"/>
        <w:ind w:firstLine="144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and </w:t>
      </w:r>
      <w:r w:rsidRPr="0096412D">
        <w:rPr>
          <w:rFonts w:eastAsia="Times New Roman" w:cs="Times New Roman"/>
          <w:b/>
          <w:sz w:val="20"/>
          <w:szCs w:val="20"/>
        </w:rPr>
        <w:t>[Non-Navy Collaborator]</w:t>
      </w:r>
      <w:r w:rsidRPr="0096412D">
        <w:rPr>
          <w:rFonts w:eastAsia="Times New Roman" w:cs="Times New Roman"/>
          <w:sz w:val="20"/>
          <w:szCs w:val="20"/>
        </w:rPr>
        <w:t xml:space="preserve"> agree to use reasonable efforts to reach a fair settlement of any dispute.  If such efforts are unsuccessful, remaining issues in dispute will be referred to the signatories or their successors for resolution.  If a dispute continues, the remaining issues may be submitted to the Chief of Naval Research (CNR), or the CNR designee, for resolution.  This Agreement does not prevent any Collaborator from pursuing disputes in a U.S. Federal court of competent jurisdiction.  No Collaborator will pursue litigation in a U.S. Federal court until after the CNR, or the CNR designee, decides the dispute, or until sixty (60) days after the dispute was first submitted to the CNR, or the CNR designee, whichever comes first.</w:t>
      </w:r>
    </w:p>
    <w:p w14:paraId="2043AAD4" w14:textId="77777777" w:rsidR="00551213" w:rsidRPr="0096412D" w:rsidRDefault="00551213" w:rsidP="00551213">
      <w:pPr>
        <w:keepNext/>
        <w:keepLines/>
        <w:outlineLvl w:val="2"/>
        <w:rPr>
          <w:rFonts w:eastAsia="Times New Roman" w:cs="Times New Roman"/>
          <w:bCs/>
          <w:sz w:val="20"/>
          <w:szCs w:val="20"/>
        </w:rPr>
      </w:pPr>
    </w:p>
    <w:p w14:paraId="5EFD5191" w14:textId="77777777" w:rsidR="00551213" w:rsidRPr="0096412D" w:rsidRDefault="00551213" w:rsidP="00551213">
      <w:pPr>
        <w:keepNext/>
        <w:keepLines/>
        <w:ind w:left="720"/>
        <w:outlineLvl w:val="2"/>
        <w:rPr>
          <w:rFonts w:eastAsia="Times New Roman" w:cs="Times New Roman"/>
          <w:bCs/>
          <w:sz w:val="20"/>
          <w:szCs w:val="20"/>
        </w:rPr>
      </w:pPr>
      <w:bookmarkStart w:id="242" w:name="_Toc488312696"/>
      <w:bookmarkStart w:id="243" w:name="_Toc489963134"/>
      <w:bookmarkStart w:id="244" w:name="_Toc494280623"/>
      <w:r w:rsidRPr="0096412D">
        <w:rPr>
          <w:rFonts w:eastAsia="Times New Roman" w:cs="Times New Roman"/>
          <w:bCs/>
          <w:sz w:val="20"/>
          <w:szCs w:val="20"/>
        </w:rPr>
        <w:t>10.9</w:t>
      </w:r>
      <w:r w:rsidRPr="0096412D">
        <w:rPr>
          <w:rFonts w:eastAsia="Times New Roman" w:cs="Times New Roman"/>
          <w:bCs/>
          <w:sz w:val="20"/>
          <w:szCs w:val="20"/>
        </w:rPr>
        <w:tab/>
        <w:t>Use of Name or Endorsements</w:t>
      </w:r>
      <w:bookmarkEnd w:id="242"/>
      <w:bookmarkEnd w:id="243"/>
      <w:bookmarkEnd w:id="244"/>
    </w:p>
    <w:p w14:paraId="372F1D9D" w14:textId="77777777" w:rsidR="00551213" w:rsidRPr="0096412D" w:rsidRDefault="00551213" w:rsidP="00551213">
      <w:pPr>
        <w:keepNext/>
        <w:keepLines/>
        <w:snapToGrid w:val="0"/>
        <w:jc w:val="both"/>
        <w:rPr>
          <w:rFonts w:eastAsia="Times New Roman" w:cs="Times New Roman"/>
          <w:sz w:val="20"/>
          <w:szCs w:val="20"/>
        </w:rPr>
      </w:pPr>
    </w:p>
    <w:p w14:paraId="258FE621" w14:textId="77777777" w:rsidR="00551213" w:rsidRPr="0096412D" w:rsidRDefault="00551213" w:rsidP="00551213">
      <w:pPr>
        <w:keepNext/>
        <w:keepLines/>
        <w:snapToGrid w:val="0"/>
        <w:ind w:firstLine="1440"/>
        <w:jc w:val="both"/>
        <w:rPr>
          <w:rFonts w:eastAsia="Times New Roman" w:cs="Times New Roman"/>
          <w:sz w:val="20"/>
          <w:szCs w:val="20"/>
        </w:rPr>
      </w:pPr>
      <w:r w:rsidRPr="0096412D">
        <w:rPr>
          <w:rFonts w:eastAsia="Times New Roman" w:cs="Times New Roman"/>
          <w:b/>
          <w:sz w:val="20"/>
          <w:szCs w:val="20"/>
        </w:rPr>
        <w:lastRenderedPageBreak/>
        <w:t>[Non-Navy Collaborator]</w:t>
      </w:r>
      <w:r w:rsidRPr="0096412D">
        <w:rPr>
          <w:rFonts w:eastAsia="Times New Roman" w:cs="Times New Roman"/>
          <w:sz w:val="20"/>
          <w:szCs w:val="20"/>
        </w:rPr>
        <w:t xml:space="preserve"> shall not use the name of </w:t>
      </w:r>
      <w:r w:rsidRPr="0096412D">
        <w:rPr>
          <w:rFonts w:eastAsia="Times New Roman" w:cs="Times New Roman"/>
          <w:b/>
          <w:sz w:val="20"/>
          <w:szCs w:val="20"/>
        </w:rPr>
        <w:t>[Navy Collaborator]</w:t>
      </w:r>
      <w:r w:rsidRPr="0096412D">
        <w:rPr>
          <w:rFonts w:eastAsia="Times New Roman" w:cs="Times New Roman"/>
          <w:sz w:val="20"/>
          <w:szCs w:val="20"/>
        </w:rPr>
        <w:t xml:space="preserve"> or any other Government entity on any product or service that is directly or indirectly related to either this Agreement or any patent license or assignment associated with this Agreement without the prior approval of </w:t>
      </w:r>
      <w:r w:rsidRPr="0096412D">
        <w:rPr>
          <w:rFonts w:eastAsia="Times New Roman" w:cs="Times New Roman"/>
          <w:b/>
          <w:sz w:val="20"/>
          <w:szCs w:val="20"/>
        </w:rPr>
        <w:t>[Navy Collaborator]</w:t>
      </w:r>
      <w:r w:rsidRPr="0096412D">
        <w:rPr>
          <w:rFonts w:eastAsia="Times New Roman" w:cs="Times New Roman"/>
          <w:sz w:val="20"/>
          <w:szCs w:val="20"/>
        </w:rPr>
        <w:t xml:space="preserve">.  By entering into this Agreement, </w:t>
      </w:r>
      <w:r w:rsidRPr="0096412D">
        <w:rPr>
          <w:rFonts w:eastAsia="Times New Roman" w:cs="Times New Roman"/>
          <w:b/>
          <w:sz w:val="20"/>
          <w:szCs w:val="20"/>
        </w:rPr>
        <w:t>[Navy Collaborator]</w:t>
      </w:r>
      <w:r w:rsidRPr="0096412D">
        <w:rPr>
          <w:rFonts w:eastAsia="Times New Roman" w:cs="Times New Roman"/>
          <w:sz w:val="20"/>
          <w:szCs w:val="20"/>
        </w:rPr>
        <w:t xml:space="preserve"> does not directly or indirectly endorse any product or service provided, or to be provided, by </w:t>
      </w:r>
      <w:r w:rsidRPr="0096412D">
        <w:rPr>
          <w:rFonts w:eastAsia="Times New Roman" w:cs="Times New Roman"/>
          <w:b/>
          <w:sz w:val="20"/>
          <w:szCs w:val="20"/>
        </w:rPr>
        <w:t>[Non-Navy Collaborator]</w:t>
      </w:r>
      <w:r w:rsidRPr="0096412D">
        <w:rPr>
          <w:rFonts w:eastAsia="Times New Roman" w:cs="Times New Roman"/>
          <w:sz w:val="20"/>
          <w:szCs w:val="20"/>
        </w:rPr>
        <w:t xml:space="preserve">, its successors, assignees, or licensees.  </w:t>
      </w:r>
      <w:r w:rsidRPr="0096412D">
        <w:rPr>
          <w:rFonts w:eastAsia="Times New Roman" w:cs="Times New Roman"/>
          <w:b/>
          <w:sz w:val="20"/>
          <w:szCs w:val="20"/>
        </w:rPr>
        <w:t>[Non-Navy Collaborator]</w:t>
      </w:r>
      <w:r w:rsidRPr="0096412D">
        <w:rPr>
          <w:rFonts w:eastAsia="Times New Roman" w:cs="Times New Roman"/>
          <w:sz w:val="20"/>
          <w:szCs w:val="20"/>
        </w:rPr>
        <w:t xml:space="preserve"> shall not in any way imply that the Department of the Navy endorses any such product or service.</w:t>
      </w:r>
    </w:p>
    <w:p w14:paraId="1C7C4E84" w14:textId="77777777" w:rsidR="00551213" w:rsidRPr="0096412D" w:rsidRDefault="00551213" w:rsidP="00551213">
      <w:pPr>
        <w:keepNext/>
        <w:keepLines/>
        <w:snapToGrid w:val="0"/>
        <w:jc w:val="both"/>
        <w:rPr>
          <w:rFonts w:eastAsia="Times New Roman" w:cs="Times New Roman"/>
          <w:sz w:val="20"/>
          <w:szCs w:val="20"/>
        </w:rPr>
      </w:pPr>
    </w:p>
    <w:p w14:paraId="67DCDF37" w14:textId="77777777" w:rsidR="00551213" w:rsidRPr="0096412D" w:rsidRDefault="00551213" w:rsidP="00551213">
      <w:pPr>
        <w:keepNext/>
        <w:keepLines/>
        <w:ind w:left="720"/>
        <w:outlineLvl w:val="2"/>
        <w:rPr>
          <w:rFonts w:eastAsia="Times New Roman" w:cs="Times New Roman"/>
          <w:bCs/>
          <w:sz w:val="20"/>
          <w:szCs w:val="20"/>
        </w:rPr>
      </w:pPr>
      <w:bookmarkStart w:id="245" w:name="_Toc488312697"/>
      <w:bookmarkStart w:id="246" w:name="_Toc489963135"/>
      <w:bookmarkStart w:id="247" w:name="_Toc494280624"/>
      <w:r w:rsidRPr="0096412D">
        <w:rPr>
          <w:rFonts w:eastAsia="Times New Roman" w:cs="Times New Roman"/>
          <w:bCs/>
          <w:sz w:val="20"/>
          <w:szCs w:val="20"/>
        </w:rPr>
        <w:t>10.10</w:t>
      </w:r>
      <w:r w:rsidRPr="0096412D">
        <w:rPr>
          <w:rFonts w:eastAsia="Times New Roman" w:cs="Times New Roman"/>
          <w:bCs/>
          <w:sz w:val="20"/>
          <w:szCs w:val="20"/>
        </w:rPr>
        <w:tab/>
        <w:t>Public Release Announcements of This Agreement</w:t>
      </w:r>
      <w:bookmarkEnd w:id="245"/>
      <w:bookmarkEnd w:id="246"/>
      <w:bookmarkEnd w:id="247"/>
    </w:p>
    <w:p w14:paraId="1F6C22D7" w14:textId="77777777" w:rsidR="00551213" w:rsidRPr="0096412D" w:rsidRDefault="00551213" w:rsidP="00551213">
      <w:pPr>
        <w:keepNext/>
        <w:keepLines/>
        <w:snapToGrid w:val="0"/>
        <w:jc w:val="both"/>
        <w:rPr>
          <w:rFonts w:eastAsia="Times New Roman" w:cs="Times New Roman"/>
          <w:sz w:val="20"/>
          <w:szCs w:val="20"/>
        </w:rPr>
      </w:pPr>
    </w:p>
    <w:p w14:paraId="12814E20" w14:textId="77777777" w:rsidR="00551213" w:rsidRPr="0096412D" w:rsidRDefault="00551213" w:rsidP="00551213">
      <w:pPr>
        <w:keepNext/>
        <w:keepLines/>
        <w:snapToGrid w:val="0"/>
        <w:ind w:firstLine="1440"/>
        <w:jc w:val="both"/>
        <w:rPr>
          <w:rFonts w:eastAsia="Times New Roman" w:cs="Times New Roman"/>
          <w:sz w:val="20"/>
          <w:szCs w:val="20"/>
        </w:rPr>
      </w:pPr>
      <w:r w:rsidRPr="0096412D">
        <w:rPr>
          <w:rFonts w:eastAsia="Times New Roman" w:cs="Times New Roman"/>
          <w:sz w:val="20"/>
          <w:szCs w:val="20"/>
        </w:rPr>
        <w:t>Information regarding this Agreement, excluding funding information (Article 5), the Statement of Work, and associated Appendices, may be released to the public.</w:t>
      </w:r>
    </w:p>
    <w:p w14:paraId="059EE810" w14:textId="77777777" w:rsidR="00551213" w:rsidRPr="0096412D" w:rsidRDefault="00551213" w:rsidP="00551213">
      <w:pPr>
        <w:keepNext/>
        <w:keepLines/>
        <w:jc w:val="both"/>
        <w:rPr>
          <w:rFonts w:eastAsia="Times New Roman" w:cs="Times New Roman"/>
          <w:snapToGrid w:val="0"/>
          <w:sz w:val="20"/>
          <w:szCs w:val="20"/>
        </w:rPr>
      </w:pPr>
    </w:p>
    <w:p w14:paraId="3C395766" w14:textId="77777777" w:rsidR="00551213" w:rsidRPr="0096412D" w:rsidRDefault="00551213" w:rsidP="00551213">
      <w:pPr>
        <w:keepNext/>
        <w:keepLines/>
        <w:ind w:left="720"/>
        <w:outlineLvl w:val="2"/>
        <w:rPr>
          <w:rFonts w:eastAsia="Times New Roman" w:cs="Times New Roman"/>
          <w:bCs/>
          <w:snapToGrid w:val="0"/>
          <w:sz w:val="20"/>
          <w:szCs w:val="20"/>
        </w:rPr>
      </w:pPr>
      <w:bookmarkStart w:id="248" w:name="_Toc488312698"/>
      <w:bookmarkStart w:id="249" w:name="_Toc489963136"/>
      <w:bookmarkStart w:id="250" w:name="_Toc494280625"/>
      <w:r w:rsidRPr="0096412D">
        <w:rPr>
          <w:rFonts w:eastAsia="Times New Roman" w:cs="Times New Roman"/>
          <w:bCs/>
          <w:snapToGrid w:val="0"/>
          <w:sz w:val="20"/>
          <w:szCs w:val="20"/>
        </w:rPr>
        <w:t>10.11</w:t>
      </w:r>
      <w:r w:rsidRPr="0096412D">
        <w:rPr>
          <w:rFonts w:eastAsia="Times New Roman" w:cs="Times New Roman"/>
          <w:bCs/>
          <w:snapToGrid w:val="0"/>
          <w:sz w:val="20"/>
          <w:szCs w:val="20"/>
        </w:rPr>
        <w:tab/>
        <w:t>Environment, Safety, and Health</w:t>
      </w:r>
      <w:bookmarkEnd w:id="248"/>
      <w:bookmarkEnd w:id="249"/>
      <w:bookmarkEnd w:id="250"/>
    </w:p>
    <w:p w14:paraId="7EDAB69F" w14:textId="77777777" w:rsidR="00551213" w:rsidRPr="0096412D" w:rsidRDefault="00551213" w:rsidP="00551213">
      <w:pPr>
        <w:keepNext/>
        <w:keepLines/>
        <w:jc w:val="both"/>
        <w:rPr>
          <w:rFonts w:eastAsia="Times New Roman" w:cs="Times New Roman"/>
          <w:snapToGrid w:val="0"/>
          <w:sz w:val="20"/>
          <w:szCs w:val="20"/>
        </w:rPr>
      </w:pPr>
    </w:p>
    <w:p w14:paraId="279CF869" w14:textId="77777777" w:rsidR="00551213" w:rsidRPr="0096412D" w:rsidRDefault="00551213" w:rsidP="00551213">
      <w:pPr>
        <w:keepNext/>
        <w:keepLines/>
        <w:ind w:firstLine="1440"/>
        <w:jc w:val="both"/>
        <w:rPr>
          <w:rFonts w:eastAsia="Times New Roman" w:cs="Times New Roman"/>
          <w:snapToGrid w:val="0"/>
          <w:color w:val="000000"/>
          <w:sz w:val="20"/>
          <w:szCs w:val="20"/>
        </w:rPr>
      </w:pPr>
      <w:r w:rsidRPr="0096412D">
        <w:rPr>
          <w:rFonts w:eastAsia="Times New Roman" w:cs="Times New Roman"/>
          <w:snapToGrid w:val="0"/>
          <w:sz w:val="20"/>
          <w:szCs w:val="20"/>
        </w:rPr>
        <w:t xml:space="preserve">Each Collaborator shall be responsible for the handling, control, and disposition of any and all hazardous substances or waste in its custody during the course of this Agreement.  At the conclusion of this Agreement, each Collaborator shall be responsible for the handling, control, and disposition of any and all hazardous substances or waste still in its possession.  Each Collaborator shall obtain at its own expense all necessary permits and licenses as required by U.S. Federal, State, and local law and shall conduct such handling, control, and disposition in a lawful and environmentally responsible manner.  Each Collaborator is responsible for all required environmental, safety, and health compliance, notice, and monitoring related to its facility in accordance with U.S. Federal, State, and local law </w:t>
      </w:r>
      <w:r w:rsidRPr="0096412D">
        <w:rPr>
          <w:rFonts w:eastAsia="Times New Roman" w:cs="Times New Roman"/>
          <w:snapToGrid w:val="0"/>
          <w:color w:val="000000"/>
          <w:sz w:val="20"/>
          <w:szCs w:val="20"/>
        </w:rPr>
        <w:t>and regulations.  Collaborators shall abide by the environmental, safety, and health directives of the host facility in which the Cooperative Work is being performed, and any U.S. Federal, State, or local laws and regulations pertaining to environment, safety, and health that are applicable to the host facility.</w:t>
      </w:r>
    </w:p>
    <w:p w14:paraId="4BF2975B" w14:textId="77777777" w:rsidR="00551213" w:rsidRPr="0096412D" w:rsidRDefault="00551213" w:rsidP="00551213">
      <w:pPr>
        <w:keepNext/>
        <w:keepLines/>
        <w:jc w:val="both"/>
        <w:rPr>
          <w:rFonts w:eastAsia="Times New Roman" w:cs="Times New Roman"/>
          <w:snapToGrid w:val="0"/>
          <w:sz w:val="20"/>
          <w:szCs w:val="20"/>
        </w:rPr>
      </w:pPr>
    </w:p>
    <w:p w14:paraId="34A55547" w14:textId="77777777" w:rsidR="00551213" w:rsidRPr="0096412D" w:rsidRDefault="00551213" w:rsidP="00551213">
      <w:pPr>
        <w:keepNext/>
        <w:keepLines/>
        <w:ind w:left="720"/>
        <w:outlineLvl w:val="2"/>
        <w:rPr>
          <w:rFonts w:eastAsia="Times New Roman" w:cs="Times New Roman"/>
          <w:bCs/>
          <w:snapToGrid w:val="0"/>
          <w:sz w:val="20"/>
          <w:szCs w:val="20"/>
        </w:rPr>
      </w:pPr>
      <w:bookmarkStart w:id="251" w:name="_Toc488312699"/>
      <w:bookmarkStart w:id="252" w:name="_Toc489963137"/>
      <w:bookmarkStart w:id="253" w:name="_Toc494280626"/>
      <w:r w:rsidRPr="0096412D">
        <w:rPr>
          <w:rFonts w:eastAsia="Times New Roman" w:cs="Times New Roman"/>
          <w:bCs/>
          <w:snapToGrid w:val="0"/>
          <w:sz w:val="20"/>
          <w:szCs w:val="20"/>
        </w:rPr>
        <w:t>10.12</w:t>
      </w:r>
      <w:r w:rsidRPr="0096412D">
        <w:rPr>
          <w:rFonts w:eastAsia="Times New Roman" w:cs="Times New Roman"/>
          <w:bCs/>
          <w:snapToGrid w:val="0"/>
          <w:sz w:val="20"/>
          <w:szCs w:val="20"/>
        </w:rPr>
        <w:tab/>
        <w:t>U.S. Competitiveness</w:t>
      </w:r>
      <w:bookmarkEnd w:id="251"/>
      <w:bookmarkEnd w:id="252"/>
      <w:bookmarkEnd w:id="253"/>
    </w:p>
    <w:p w14:paraId="45C548C1" w14:textId="77777777" w:rsidR="00551213" w:rsidRPr="0096412D" w:rsidRDefault="00551213" w:rsidP="00551213">
      <w:pPr>
        <w:keepNext/>
        <w:keepLines/>
        <w:jc w:val="both"/>
        <w:rPr>
          <w:rFonts w:cs="Times New Roman"/>
          <w:sz w:val="20"/>
          <w:szCs w:val="20"/>
        </w:rPr>
      </w:pPr>
    </w:p>
    <w:p w14:paraId="3C84E449" w14:textId="77777777" w:rsidR="00551213" w:rsidRPr="0096412D" w:rsidRDefault="00551213" w:rsidP="00551213">
      <w:pPr>
        <w:keepNext/>
        <w:keepLines/>
        <w:ind w:firstLine="1440"/>
        <w:jc w:val="both"/>
        <w:rPr>
          <w:rFonts w:eastAsia="Times New Roman" w:cs="Times New Roman"/>
          <w:snapToGrid w:val="0"/>
          <w:sz w:val="20"/>
          <w:szCs w:val="20"/>
        </w:rPr>
      </w:pP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agrees that any product, process, or service using Intellectual Property arising from the performance of this Agreement shall be manufactured substantially in the U.S.</w:t>
      </w:r>
    </w:p>
    <w:p w14:paraId="5136ABFF" w14:textId="77777777" w:rsidR="00551213" w:rsidRPr="0096412D" w:rsidRDefault="00551213" w:rsidP="00551213">
      <w:pPr>
        <w:keepNext/>
        <w:keepLines/>
        <w:jc w:val="both"/>
        <w:rPr>
          <w:rFonts w:eastAsia="Times New Roman" w:cs="Times New Roman"/>
          <w:snapToGrid w:val="0"/>
          <w:sz w:val="20"/>
          <w:szCs w:val="20"/>
        </w:rPr>
      </w:pPr>
    </w:p>
    <w:p w14:paraId="3971298F" w14:textId="77777777" w:rsidR="00551213" w:rsidRPr="0096412D" w:rsidRDefault="00551213" w:rsidP="00551213">
      <w:pPr>
        <w:keepNext/>
        <w:keepLines/>
        <w:ind w:left="720"/>
        <w:outlineLvl w:val="2"/>
        <w:rPr>
          <w:rFonts w:eastAsia="Times New Roman" w:cs="Times New Roman"/>
          <w:bCs/>
          <w:snapToGrid w:val="0"/>
          <w:sz w:val="20"/>
          <w:szCs w:val="20"/>
        </w:rPr>
      </w:pPr>
      <w:bookmarkStart w:id="254" w:name="_Toc488312700"/>
      <w:bookmarkStart w:id="255" w:name="_Toc489963138"/>
      <w:bookmarkStart w:id="256" w:name="_Toc494280627"/>
      <w:r w:rsidRPr="0096412D">
        <w:rPr>
          <w:rFonts w:eastAsia="Times New Roman" w:cs="Times New Roman"/>
          <w:bCs/>
          <w:snapToGrid w:val="0"/>
          <w:sz w:val="20"/>
          <w:szCs w:val="20"/>
        </w:rPr>
        <w:t>10.13</w:t>
      </w:r>
      <w:r w:rsidRPr="0096412D">
        <w:rPr>
          <w:rFonts w:eastAsia="Times New Roman" w:cs="Times New Roman"/>
          <w:bCs/>
          <w:snapToGrid w:val="0"/>
          <w:sz w:val="20"/>
          <w:szCs w:val="20"/>
        </w:rPr>
        <w:tab/>
        <w:t>Waivers</w:t>
      </w:r>
      <w:bookmarkEnd w:id="254"/>
      <w:bookmarkEnd w:id="255"/>
      <w:bookmarkEnd w:id="256"/>
    </w:p>
    <w:p w14:paraId="45541735" w14:textId="77777777" w:rsidR="00551213" w:rsidRPr="0096412D" w:rsidRDefault="00551213" w:rsidP="00551213">
      <w:pPr>
        <w:keepNext/>
        <w:keepLines/>
        <w:jc w:val="both"/>
        <w:rPr>
          <w:rFonts w:eastAsia="Times New Roman" w:cs="Times New Roman"/>
          <w:snapToGrid w:val="0"/>
          <w:sz w:val="20"/>
          <w:szCs w:val="20"/>
        </w:rPr>
      </w:pPr>
    </w:p>
    <w:p w14:paraId="460B384D" w14:textId="77777777" w:rsidR="00551213" w:rsidRPr="0096412D" w:rsidRDefault="00551213" w:rsidP="00551213">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None of the provisions of this Agreement shall be considered waived by either Collaborator unless such waiver is given in writing to the other Collaborator, signed by the executing official of this Agreement or the official’s successor having the authority to bind the Collaborator making the waiver.  The failure of either Collaborator to insist upon strict performance of any of the terms and conditions herein, or failure or delay to exercise any rights provided herein or by law shall not be deemed a waiver of any right of either Collaborator under this Agreement.</w:t>
      </w:r>
    </w:p>
    <w:p w14:paraId="377BB8F7" w14:textId="77777777" w:rsidR="00551213" w:rsidRPr="0096412D" w:rsidRDefault="00551213" w:rsidP="00551213">
      <w:pPr>
        <w:keepNext/>
        <w:keepLines/>
        <w:jc w:val="both"/>
        <w:rPr>
          <w:rFonts w:eastAsia="Times New Roman" w:cs="Times New Roman"/>
          <w:snapToGrid w:val="0"/>
          <w:sz w:val="20"/>
          <w:szCs w:val="20"/>
        </w:rPr>
      </w:pPr>
    </w:p>
    <w:p w14:paraId="2073B127" w14:textId="77777777" w:rsidR="00551213" w:rsidRPr="0096412D" w:rsidRDefault="00551213" w:rsidP="00551213">
      <w:pPr>
        <w:keepNext/>
        <w:keepLines/>
        <w:outlineLvl w:val="1"/>
        <w:rPr>
          <w:rFonts w:eastAsia="Times New Roman" w:cs="Times New Roman"/>
          <w:snapToGrid w:val="0"/>
          <w:sz w:val="20"/>
          <w:szCs w:val="20"/>
        </w:rPr>
      </w:pPr>
      <w:bookmarkStart w:id="257" w:name="_Toc488312701"/>
      <w:bookmarkStart w:id="258" w:name="_Toc489963139"/>
      <w:bookmarkStart w:id="259" w:name="_Toc494280628"/>
      <w:r w:rsidRPr="0096412D">
        <w:rPr>
          <w:rFonts w:eastAsia="Times New Roman" w:cs="Times New Roman"/>
          <w:b/>
          <w:snapToGrid w:val="0"/>
          <w:sz w:val="20"/>
          <w:szCs w:val="20"/>
        </w:rPr>
        <w:t>Article 11.</w:t>
      </w:r>
      <w:r w:rsidRPr="0096412D">
        <w:rPr>
          <w:rFonts w:eastAsia="Times New Roman" w:cs="Times New Roman"/>
          <w:b/>
          <w:snapToGrid w:val="0"/>
          <w:sz w:val="20"/>
          <w:szCs w:val="20"/>
        </w:rPr>
        <w:tab/>
        <w:t>MODIFICATIONS AND NOTICES</w:t>
      </w:r>
      <w:bookmarkEnd w:id="257"/>
      <w:bookmarkEnd w:id="258"/>
      <w:bookmarkEnd w:id="259"/>
    </w:p>
    <w:p w14:paraId="115FDB58" w14:textId="77777777" w:rsidR="00551213" w:rsidRPr="0096412D" w:rsidRDefault="00551213" w:rsidP="00551213">
      <w:pPr>
        <w:keepNext/>
        <w:keepLines/>
        <w:jc w:val="both"/>
        <w:rPr>
          <w:rFonts w:eastAsia="Times New Roman" w:cs="Times New Roman"/>
          <w:snapToGrid w:val="0"/>
          <w:sz w:val="20"/>
          <w:szCs w:val="20"/>
          <w:highlight w:val="yellow"/>
        </w:rPr>
      </w:pPr>
    </w:p>
    <w:p w14:paraId="256E7EF6" w14:textId="77777777" w:rsidR="00551213" w:rsidRPr="0096412D" w:rsidRDefault="00551213" w:rsidP="00551213">
      <w:pPr>
        <w:keepNext/>
        <w:keepLines/>
        <w:ind w:left="720"/>
        <w:outlineLvl w:val="2"/>
        <w:rPr>
          <w:rFonts w:eastAsia="Times New Roman" w:cs="Times New Roman"/>
          <w:bCs/>
          <w:sz w:val="20"/>
          <w:szCs w:val="20"/>
        </w:rPr>
      </w:pPr>
      <w:bookmarkStart w:id="260" w:name="_Toc488312702"/>
      <w:bookmarkStart w:id="261" w:name="_Toc489963140"/>
      <w:bookmarkStart w:id="262" w:name="_Toc494280629"/>
      <w:r w:rsidRPr="0096412D">
        <w:rPr>
          <w:rFonts w:eastAsia="Times New Roman" w:cs="Times New Roman"/>
          <w:bCs/>
          <w:sz w:val="20"/>
          <w:szCs w:val="20"/>
        </w:rPr>
        <w:t>11.1</w:t>
      </w:r>
      <w:r w:rsidRPr="0096412D">
        <w:rPr>
          <w:rFonts w:eastAsia="Times New Roman" w:cs="Times New Roman"/>
          <w:bCs/>
          <w:sz w:val="20"/>
          <w:szCs w:val="20"/>
        </w:rPr>
        <w:tab/>
        <w:t>Amendments</w:t>
      </w:r>
      <w:bookmarkEnd w:id="260"/>
      <w:bookmarkEnd w:id="261"/>
      <w:bookmarkEnd w:id="262"/>
    </w:p>
    <w:p w14:paraId="1B095B7E" w14:textId="77777777" w:rsidR="00551213" w:rsidRPr="0096412D" w:rsidRDefault="00551213" w:rsidP="00551213">
      <w:pPr>
        <w:keepNext/>
        <w:keepLines/>
        <w:snapToGrid w:val="0"/>
        <w:jc w:val="both"/>
        <w:rPr>
          <w:rFonts w:eastAsia="Times New Roman" w:cs="Times New Roman"/>
          <w:sz w:val="20"/>
          <w:szCs w:val="20"/>
        </w:rPr>
      </w:pPr>
    </w:p>
    <w:p w14:paraId="5107A61F" w14:textId="77777777" w:rsidR="00551213" w:rsidRPr="0096412D" w:rsidRDefault="00551213" w:rsidP="00551213">
      <w:pPr>
        <w:keepNext/>
        <w:keepLines/>
        <w:snapToGrid w:val="0"/>
        <w:ind w:firstLine="1440"/>
        <w:jc w:val="both"/>
        <w:rPr>
          <w:rFonts w:eastAsia="Times New Roman" w:cs="Times New Roman"/>
          <w:sz w:val="20"/>
          <w:szCs w:val="20"/>
        </w:rPr>
      </w:pPr>
      <w:r w:rsidRPr="0096412D">
        <w:rPr>
          <w:rFonts w:eastAsia="Times New Roman" w:cs="Times New Roman"/>
          <w:sz w:val="20"/>
          <w:szCs w:val="20"/>
        </w:rPr>
        <w:t>Any modifications to this Agreement shall be jointly agreed upon and shall not be effective until a written amendment is signed by both executing officials of this Agreement or their successors.</w:t>
      </w:r>
    </w:p>
    <w:p w14:paraId="2D7CD9B1" w14:textId="77777777" w:rsidR="00551213" w:rsidRPr="0096412D" w:rsidRDefault="00551213" w:rsidP="00551213">
      <w:pPr>
        <w:keepNext/>
        <w:keepLines/>
        <w:snapToGrid w:val="0"/>
        <w:jc w:val="both"/>
        <w:rPr>
          <w:rFonts w:eastAsia="Times New Roman" w:cs="Times New Roman"/>
          <w:sz w:val="20"/>
          <w:szCs w:val="20"/>
        </w:rPr>
      </w:pPr>
    </w:p>
    <w:p w14:paraId="29B81A64" w14:textId="77777777" w:rsidR="00551213" w:rsidRPr="0096412D" w:rsidRDefault="00551213" w:rsidP="00551213">
      <w:pPr>
        <w:keepNext/>
        <w:keepLines/>
        <w:ind w:left="720"/>
        <w:outlineLvl w:val="2"/>
        <w:rPr>
          <w:rFonts w:eastAsia="Times New Roman" w:cs="Times New Roman"/>
          <w:bCs/>
          <w:sz w:val="20"/>
          <w:szCs w:val="20"/>
        </w:rPr>
      </w:pPr>
      <w:bookmarkStart w:id="263" w:name="_Toc488312703"/>
      <w:bookmarkStart w:id="264" w:name="_Toc489963141"/>
      <w:bookmarkStart w:id="265" w:name="_Toc494280630"/>
      <w:r w:rsidRPr="0096412D">
        <w:rPr>
          <w:rFonts w:eastAsia="Times New Roman" w:cs="Times New Roman"/>
          <w:bCs/>
          <w:sz w:val="20"/>
          <w:szCs w:val="20"/>
        </w:rPr>
        <w:t>11.2</w:t>
      </w:r>
      <w:r w:rsidRPr="0096412D">
        <w:rPr>
          <w:rFonts w:eastAsia="Times New Roman" w:cs="Times New Roman"/>
          <w:bCs/>
          <w:sz w:val="20"/>
          <w:szCs w:val="20"/>
        </w:rPr>
        <w:tab/>
        <w:t>Unilateral Termination</w:t>
      </w:r>
      <w:bookmarkEnd w:id="263"/>
      <w:bookmarkEnd w:id="264"/>
      <w:bookmarkEnd w:id="265"/>
    </w:p>
    <w:p w14:paraId="16D945EC" w14:textId="77777777" w:rsidR="00551213" w:rsidRPr="0096412D" w:rsidRDefault="00551213" w:rsidP="00551213">
      <w:pPr>
        <w:keepNext/>
        <w:keepLines/>
        <w:snapToGrid w:val="0"/>
        <w:jc w:val="both"/>
        <w:rPr>
          <w:rFonts w:eastAsia="Times New Roman" w:cs="Times New Roman"/>
          <w:sz w:val="20"/>
          <w:szCs w:val="20"/>
        </w:rPr>
      </w:pPr>
    </w:p>
    <w:p w14:paraId="285C2F2D" w14:textId="77777777" w:rsidR="00551213" w:rsidRPr="0096412D" w:rsidRDefault="00551213" w:rsidP="00551213">
      <w:pPr>
        <w:keepNext/>
        <w:keepLines/>
        <w:snapToGrid w:val="0"/>
        <w:ind w:firstLine="1440"/>
        <w:jc w:val="both"/>
        <w:rPr>
          <w:rFonts w:eastAsia="Times New Roman" w:cs="Times New Roman"/>
          <w:sz w:val="20"/>
          <w:szCs w:val="20"/>
        </w:rPr>
      </w:pPr>
      <w:r w:rsidRPr="0096412D">
        <w:rPr>
          <w:rFonts w:eastAsia="Times New Roman" w:cs="Times New Roman"/>
          <w:b/>
          <w:sz w:val="20"/>
          <w:szCs w:val="20"/>
        </w:rPr>
        <w:t>[Non-Navy Collaborator]</w:t>
      </w:r>
      <w:r w:rsidRPr="0096412D">
        <w:rPr>
          <w:rFonts w:eastAsia="Times New Roman" w:cs="Times New Roman"/>
          <w:sz w:val="20"/>
          <w:szCs w:val="20"/>
        </w:rPr>
        <w:t xml:space="preserve"> and </w:t>
      </w:r>
      <w:r w:rsidRPr="0096412D">
        <w:rPr>
          <w:rFonts w:eastAsia="Times New Roman" w:cs="Times New Roman"/>
          <w:b/>
          <w:sz w:val="20"/>
          <w:szCs w:val="20"/>
        </w:rPr>
        <w:t>[Navy Collaborator]</w:t>
      </w:r>
      <w:r w:rsidRPr="0096412D">
        <w:rPr>
          <w:rFonts w:eastAsia="Times New Roman" w:cs="Times New Roman"/>
          <w:sz w:val="20"/>
          <w:szCs w:val="20"/>
        </w:rPr>
        <w:t xml:space="preserve"> each have the right to unilaterally terminate this Agreement upon thirty (30) days written notice to the other Collaborator.</w:t>
      </w:r>
    </w:p>
    <w:p w14:paraId="738A8CEA" w14:textId="77777777" w:rsidR="00551213" w:rsidRPr="0096412D" w:rsidRDefault="00551213" w:rsidP="00551213">
      <w:pPr>
        <w:keepNext/>
        <w:keepLines/>
        <w:outlineLvl w:val="2"/>
        <w:rPr>
          <w:rFonts w:eastAsia="Times New Roman" w:cs="Times New Roman"/>
          <w:bCs/>
          <w:sz w:val="20"/>
          <w:szCs w:val="20"/>
        </w:rPr>
      </w:pPr>
    </w:p>
    <w:p w14:paraId="254CD65C" w14:textId="77777777" w:rsidR="00551213" w:rsidRPr="0096412D" w:rsidRDefault="00551213" w:rsidP="00551213">
      <w:pPr>
        <w:keepNext/>
        <w:keepLines/>
        <w:ind w:left="720"/>
        <w:outlineLvl w:val="2"/>
        <w:rPr>
          <w:rFonts w:eastAsia="Times New Roman" w:cs="Times New Roman"/>
          <w:bCs/>
          <w:sz w:val="20"/>
          <w:szCs w:val="20"/>
        </w:rPr>
      </w:pPr>
      <w:bookmarkStart w:id="266" w:name="_Toc488312704"/>
      <w:bookmarkStart w:id="267" w:name="_Toc489963142"/>
      <w:bookmarkStart w:id="268" w:name="_Toc494280631"/>
      <w:r w:rsidRPr="0096412D">
        <w:rPr>
          <w:rFonts w:eastAsia="Times New Roman" w:cs="Times New Roman"/>
          <w:bCs/>
          <w:sz w:val="20"/>
          <w:szCs w:val="20"/>
        </w:rPr>
        <w:t>11.3</w:t>
      </w:r>
      <w:r w:rsidRPr="0096412D">
        <w:rPr>
          <w:rFonts w:eastAsia="Times New Roman" w:cs="Times New Roman"/>
          <w:bCs/>
          <w:sz w:val="20"/>
          <w:szCs w:val="20"/>
        </w:rPr>
        <w:tab/>
        <w:t>Notices</w:t>
      </w:r>
      <w:bookmarkEnd w:id="266"/>
      <w:bookmarkEnd w:id="267"/>
      <w:bookmarkEnd w:id="268"/>
    </w:p>
    <w:p w14:paraId="0FC849E3" w14:textId="77777777" w:rsidR="00551213" w:rsidRPr="0096412D" w:rsidRDefault="00551213" w:rsidP="00551213">
      <w:pPr>
        <w:keepNext/>
        <w:keepLines/>
        <w:snapToGrid w:val="0"/>
        <w:jc w:val="both"/>
        <w:rPr>
          <w:rFonts w:eastAsia="Times New Roman" w:cs="Times New Roman"/>
          <w:sz w:val="20"/>
          <w:szCs w:val="20"/>
        </w:rPr>
      </w:pPr>
    </w:p>
    <w:p w14:paraId="11C7415D" w14:textId="77777777" w:rsidR="00551213" w:rsidRPr="0096412D" w:rsidRDefault="00551213" w:rsidP="00551213">
      <w:pPr>
        <w:keepNext/>
        <w:keepLines/>
        <w:snapToGrid w:val="0"/>
        <w:ind w:firstLine="1440"/>
        <w:jc w:val="both"/>
        <w:rPr>
          <w:rFonts w:cs="Times New Roman"/>
          <w:sz w:val="20"/>
          <w:szCs w:val="20"/>
        </w:rPr>
      </w:pPr>
      <w:r w:rsidRPr="0096412D">
        <w:rPr>
          <w:rFonts w:eastAsia="Times New Roman" w:cs="Times New Roman"/>
          <w:sz w:val="20"/>
          <w:szCs w:val="20"/>
        </w:rPr>
        <w:t xml:space="preserve">All notices pertaining to or required by Articles of this Agreement, except those pertaining solely to the prosecution of any patent, trademark, or service mark, shall be in writing and shall be signed by an authorized representative of the Technology Transfer Office for </w:t>
      </w:r>
      <w:r w:rsidRPr="0096412D">
        <w:rPr>
          <w:rFonts w:eastAsia="Times New Roman" w:cs="Times New Roman"/>
          <w:b/>
          <w:sz w:val="20"/>
          <w:szCs w:val="20"/>
        </w:rPr>
        <w:t>[Navy Collaborator]</w:t>
      </w:r>
      <w:r w:rsidRPr="0096412D">
        <w:rPr>
          <w:rFonts w:eastAsia="Times New Roman" w:cs="Times New Roman"/>
          <w:sz w:val="20"/>
          <w:szCs w:val="20"/>
        </w:rPr>
        <w:t xml:space="preserve"> or the preferred contact for </w:t>
      </w:r>
      <w:r w:rsidRPr="0096412D">
        <w:rPr>
          <w:rFonts w:eastAsia="Times New Roman" w:cs="Times New Roman"/>
          <w:b/>
          <w:sz w:val="20"/>
          <w:szCs w:val="20"/>
        </w:rPr>
        <w:t>[Non-Navy Collaborator]</w:t>
      </w:r>
      <w:r w:rsidRPr="0096412D">
        <w:rPr>
          <w:rFonts w:eastAsia="Times New Roman" w:cs="Times New Roman"/>
          <w:sz w:val="20"/>
          <w:szCs w:val="20"/>
        </w:rPr>
        <w:t>.</w:t>
      </w:r>
      <w:r w:rsidRPr="0096412D">
        <w:rPr>
          <w:rFonts w:cs="Times New Roman"/>
          <w:sz w:val="20"/>
          <w:szCs w:val="20"/>
        </w:rPr>
        <w:t xml:space="preserve">  All such notices shall be delivered in a manner that ensures confirmation of receipt.</w:t>
      </w:r>
    </w:p>
    <w:p w14:paraId="24235398" w14:textId="77777777" w:rsidR="00551213" w:rsidRPr="0096412D" w:rsidRDefault="00551213" w:rsidP="00551213">
      <w:pPr>
        <w:keepNext/>
        <w:keepLines/>
        <w:snapToGrid w:val="0"/>
        <w:jc w:val="both"/>
        <w:rPr>
          <w:rFonts w:eastAsia="Times New Roman" w:cs="Times New Roman"/>
          <w:sz w:val="20"/>
          <w:szCs w:val="20"/>
        </w:rPr>
      </w:pPr>
    </w:p>
    <w:p w14:paraId="7A4ABAA4" w14:textId="77777777" w:rsidR="00551213" w:rsidRPr="0096412D" w:rsidRDefault="00551213" w:rsidP="00551213">
      <w:pPr>
        <w:keepNext/>
        <w:keepLines/>
        <w:jc w:val="both"/>
        <w:rPr>
          <w:rFonts w:eastAsia="Times New Roman" w:cs="Times New Roman"/>
          <w:snapToGrid w:val="0"/>
          <w:sz w:val="20"/>
          <w:szCs w:val="20"/>
        </w:rPr>
      </w:pPr>
      <w:r w:rsidRPr="0096412D">
        <w:rPr>
          <w:rFonts w:eastAsia="Times New Roman" w:cs="Times New Roman"/>
          <w:snapToGrid w:val="0"/>
          <w:sz w:val="20"/>
          <w:szCs w:val="20"/>
        </w:rPr>
        <w:t xml:space="preserve">If to </w:t>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w:t>
      </w:r>
    </w:p>
    <w:p w14:paraId="1FE73046" w14:textId="77777777" w:rsidR="00551213" w:rsidRPr="0096412D" w:rsidRDefault="00551213" w:rsidP="00551213">
      <w:pPr>
        <w:keepNext/>
        <w:keepLines/>
        <w:jc w:val="both"/>
        <w:rPr>
          <w:rFonts w:eastAsia="Times New Roman" w:cs="Times New Roman"/>
          <w:snapToGrid w:val="0"/>
          <w:sz w:val="20"/>
          <w:szCs w:val="20"/>
        </w:rPr>
      </w:pPr>
    </w:p>
    <w:p w14:paraId="0333A94D" w14:textId="77777777" w:rsidR="00551213" w:rsidRPr="0096412D" w:rsidRDefault="00551213" w:rsidP="00551213">
      <w:pPr>
        <w:keepNext/>
        <w:keepLines/>
        <w:jc w:val="both"/>
        <w:rPr>
          <w:rFonts w:eastAsia="Times New Roman" w:cs="Times New Roman"/>
          <w:snapToGrid w:val="0"/>
          <w:sz w:val="20"/>
          <w:szCs w:val="20"/>
        </w:rPr>
      </w:pPr>
      <w:r w:rsidRPr="0096412D">
        <w:rPr>
          <w:rFonts w:eastAsia="Times New Roman" w:cs="Times New Roman"/>
          <w:b/>
          <w:i/>
          <w:snapToGrid w:val="0"/>
          <w:sz w:val="20"/>
          <w:szCs w:val="20"/>
        </w:rPr>
        <w:t>[Use the official Navy Collaborator mailing address for the Technology Transfer Office.]</w:t>
      </w:r>
    </w:p>
    <w:p w14:paraId="6FF2A777" w14:textId="77777777" w:rsidR="00551213" w:rsidRPr="0096412D" w:rsidRDefault="00551213" w:rsidP="00551213">
      <w:pPr>
        <w:keepNext/>
        <w:keepLines/>
        <w:jc w:val="both"/>
        <w:rPr>
          <w:rFonts w:eastAsia="Times New Roman" w:cs="Times New Roman"/>
          <w:snapToGrid w:val="0"/>
          <w:sz w:val="20"/>
          <w:szCs w:val="20"/>
        </w:rPr>
      </w:pPr>
    </w:p>
    <w:p w14:paraId="4B0F7EC9" w14:textId="77777777" w:rsidR="00551213" w:rsidRPr="0096412D" w:rsidRDefault="00551213" w:rsidP="00551213">
      <w:pPr>
        <w:keepNext/>
        <w:keepLines/>
        <w:jc w:val="both"/>
        <w:rPr>
          <w:rFonts w:eastAsia="Times New Roman" w:cs="Times New Roman"/>
          <w:snapToGrid w:val="0"/>
          <w:sz w:val="20"/>
          <w:szCs w:val="20"/>
        </w:rPr>
      </w:pPr>
      <w:r w:rsidRPr="0096412D">
        <w:rPr>
          <w:rFonts w:eastAsia="Times New Roman" w:cs="Times New Roman"/>
          <w:snapToGrid w:val="0"/>
          <w:sz w:val="20"/>
          <w:szCs w:val="20"/>
        </w:rPr>
        <w:t xml:space="preserve">If to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w:t>
      </w:r>
    </w:p>
    <w:p w14:paraId="2C7FCDD9" w14:textId="77777777" w:rsidR="00551213" w:rsidRPr="0096412D" w:rsidRDefault="00551213" w:rsidP="00551213">
      <w:pPr>
        <w:keepNext/>
        <w:keepLines/>
        <w:jc w:val="both"/>
        <w:rPr>
          <w:rFonts w:eastAsia="Times New Roman" w:cs="Times New Roman"/>
          <w:snapToGrid w:val="0"/>
          <w:sz w:val="20"/>
          <w:szCs w:val="20"/>
        </w:rPr>
      </w:pPr>
    </w:p>
    <w:p w14:paraId="3E08B5BB" w14:textId="77777777" w:rsidR="00551213" w:rsidRPr="0096412D" w:rsidRDefault="00551213" w:rsidP="00551213">
      <w:pPr>
        <w:keepNext/>
        <w:keepLines/>
        <w:jc w:val="both"/>
        <w:rPr>
          <w:rFonts w:eastAsia="Times New Roman" w:cs="Times New Roman"/>
          <w:snapToGrid w:val="0"/>
          <w:sz w:val="20"/>
          <w:szCs w:val="20"/>
        </w:rPr>
      </w:pPr>
      <w:r w:rsidRPr="0096412D">
        <w:rPr>
          <w:rFonts w:eastAsia="Times New Roman" w:cs="Times New Roman"/>
          <w:b/>
          <w:i/>
          <w:snapToGrid w:val="0"/>
          <w:sz w:val="20"/>
          <w:szCs w:val="20"/>
        </w:rPr>
        <w:t>[Specify the mailing address for the preferred contact.]</w:t>
      </w:r>
    </w:p>
    <w:p w14:paraId="6F308DBD" w14:textId="77777777" w:rsidR="00551213" w:rsidRPr="0096412D" w:rsidRDefault="00551213" w:rsidP="00551213">
      <w:pPr>
        <w:keepNext/>
        <w:keepLines/>
        <w:jc w:val="both"/>
        <w:rPr>
          <w:rFonts w:eastAsia="Times New Roman" w:cs="Times New Roman"/>
          <w:snapToGrid w:val="0"/>
          <w:sz w:val="20"/>
          <w:szCs w:val="20"/>
        </w:rPr>
      </w:pPr>
    </w:p>
    <w:p w14:paraId="34BA7E74" w14:textId="77777777" w:rsidR="00551213" w:rsidRPr="0096412D" w:rsidRDefault="00551213" w:rsidP="00551213">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A Collaborator shall notify the other Collaborator of a change of address in the manner set forth above.</w:t>
      </w:r>
    </w:p>
    <w:p w14:paraId="7191E61B" w14:textId="77777777" w:rsidR="00551213" w:rsidRPr="0096412D" w:rsidRDefault="00551213" w:rsidP="00551213">
      <w:pPr>
        <w:keepNext/>
        <w:keepLines/>
        <w:jc w:val="both"/>
        <w:rPr>
          <w:rFonts w:eastAsia="Times New Roman" w:cs="Times New Roman"/>
          <w:snapToGrid w:val="0"/>
          <w:sz w:val="20"/>
          <w:szCs w:val="20"/>
        </w:rPr>
      </w:pPr>
    </w:p>
    <w:p w14:paraId="05357BF8" w14:textId="77777777" w:rsidR="00551213" w:rsidRPr="0096412D" w:rsidRDefault="00551213" w:rsidP="00551213">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 xml:space="preserve">Notices pertaining solely to the prosecution of any patent, trademark, or service mark related to this Agreement shall be in writing and shall be signed by and sent to the Collaborator’s legal counsel for Intellectual Property.  Legal counsel for Intellectual Property for each Collaborator shall send a copy of any such notice to the Technology Transfer Office for </w:t>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  If either Collaborator fails to identify such counsel upon request, then such notices shall be sent to the points of contact specified above.</w:t>
      </w:r>
    </w:p>
    <w:p w14:paraId="6FE18AC5" w14:textId="77777777" w:rsidR="00551213" w:rsidRPr="0096412D" w:rsidRDefault="00551213" w:rsidP="00551213">
      <w:pPr>
        <w:keepNext/>
        <w:keepLines/>
        <w:jc w:val="both"/>
        <w:rPr>
          <w:rFonts w:eastAsia="Times New Roman" w:cs="Times New Roman"/>
          <w:snapToGrid w:val="0"/>
          <w:sz w:val="20"/>
          <w:szCs w:val="20"/>
        </w:rPr>
      </w:pPr>
    </w:p>
    <w:p w14:paraId="3A9591D1" w14:textId="77777777" w:rsidR="00551213" w:rsidRPr="0096412D" w:rsidRDefault="00551213" w:rsidP="00551213">
      <w:pPr>
        <w:keepNext/>
        <w:keepLines/>
        <w:outlineLvl w:val="1"/>
        <w:rPr>
          <w:rFonts w:eastAsia="Times New Roman" w:cs="Times New Roman"/>
          <w:b/>
          <w:snapToGrid w:val="0"/>
          <w:sz w:val="20"/>
          <w:szCs w:val="20"/>
        </w:rPr>
      </w:pPr>
      <w:bookmarkStart w:id="269" w:name="_Toc488312705"/>
      <w:bookmarkStart w:id="270" w:name="_Toc489963143"/>
      <w:bookmarkStart w:id="271" w:name="_Toc494280632"/>
      <w:r w:rsidRPr="0096412D">
        <w:rPr>
          <w:rFonts w:eastAsia="Times New Roman" w:cs="Times New Roman"/>
          <w:b/>
          <w:snapToGrid w:val="0"/>
          <w:sz w:val="20"/>
          <w:szCs w:val="20"/>
        </w:rPr>
        <w:t>Article 12.</w:t>
      </w:r>
      <w:r w:rsidRPr="0096412D">
        <w:rPr>
          <w:rFonts w:eastAsia="Times New Roman" w:cs="Times New Roman"/>
          <w:b/>
          <w:snapToGrid w:val="0"/>
          <w:sz w:val="20"/>
          <w:szCs w:val="20"/>
        </w:rPr>
        <w:tab/>
        <w:t>SURVIVING PROVISIONS</w:t>
      </w:r>
      <w:bookmarkEnd w:id="269"/>
      <w:bookmarkEnd w:id="270"/>
      <w:bookmarkEnd w:id="271"/>
    </w:p>
    <w:p w14:paraId="1707C849" w14:textId="77777777" w:rsidR="00551213" w:rsidRPr="0096412D" w:rsidRDefault="00551213" w:rsidP="00551213">
      <w:pPr>
        <w:keepNext/>
        <w:keepLines/>
        <w:jc w:val="both"/>
        <w:rPr>
          <w:rFonts w:eastAsia="Times New Roman" w:cs="Times New Roman"/>
          <w:snapToGrid w:val="0"/>
          <w:sz w:val="20"/>
          <w:szCs w:val="20"/>
        </w:rPr>
      </w:pPr>
    </w:p>
    <w:p w14:paraId="209B4554" w14:textId="77777777" w:rsidR="00551213" w:rsidRPr="0096412D" w:rsidRDefault="00551213" w:rsidP="00551213">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The Articles covering Definitions, Representations and Warranties, Funding, Reports and Publications, Intellectual Property, Tangible Property, Liability, General Provisions, Modifications and Notices, and Surviving Provisions shall survive the completion, termination, or expiration of this Agreement.</w:t>
      </w:r>
    </w:p>
    <w:p w14:paraId="7FBF72D1" w14:textId="77777777" w:rsidR="00551213" w:rsidRPr="0096412D" w:rsidRDefault="00551213" w:rsidP="00551213">
      <w:pPr>
        <w:keepNext/>
        <w:keepLines/>
        <w:jc w:val="both"/>
        <w:rPr>
          <w:rFonts w:eastAsia="Times New Roman" w:cs="Times New Roman"/>
          <w:snapToGrid w:val="0"/>
          <w:sz w:val="20"/>
          <w:szCs w:val="20"/>
        </w:rPr>
      </w:pPr>
    </w:p>
    <w:p w14:paraId="6EA4AAD1" w14:textId="77777777" w:rsidR="00551213" w:rsidRPr="0096412D" w:rsidRDefault="00551213" w:rsidP="00551213">
      <w:pPr>
        <w:keepNext/>
        <w:keepLines/>
        <w:outlineLvl w:val="1"/>
        <w:rPr>
          <w:rFonts w:eastAsia="Times New Roman" w:cs="Times New Roman"/>
          <w:b/>
          <w:sz w:val="20"/>
          <w:szCs w:val="20"/>
          <w:u w:val="single"/>
        </w:rPr>
      </w:pPr>
      <w:bookmarkStart w:id="272" w:name="_Toc488312706"/>
      <w:bookmarkStart w:id="273" w:name="_Toc489963144"/>
      <w:bookmarkStart w:id="274" w:name="_Toc494280633"/>
      <w:r w:rsidRPr="0096412D">
        <w:rPr>
          <w:rFonts w:eastAsia="Times New Roman" w:cs="Times New Roman"/>
          <w:b/>
          <w:sz w:val="20"/>
          <w:szCs w:val="20"/>
        </w:rPr>
        <w:t>Article 13.</w:t>
      </w:r>
      <w:r w:rsidRPr="0096412D">
        <w:rPr>
          <w:rFonts w:eastAsia="Times New Roman" w:cs="Times New Roman"/>
          <w:b/>
          <w:sz w:val="20"/>
          <w:szCs w:val="20"/>
        </w:rPr>
        <w:tab/>
        <w:t>DURATION</w:t>
      </w:r>
      <w:bookmarkEnd w:id="272"/>
      <w:bookmarkEnd w:id="273"/>
      <w:bookmarkEnd w:id="274"/>
    </w:p>
    <w:p w14:paraId="3E3A0D89" w14:textId="77777777" w:rsidR="00551213" w:rsidRPr="0096412D" w:rsidRDefault="00551213" w:rsidP="00551213">
      <w:pPr>
        <w:keepNext/>
        <w:keepLines/>
        <w:jc w:val="both"/>
        <w:rPr>
          <w:rFonts w:eastAsia="Times New Roman" w:cs="Times New Roman"/>
          <w:sz w:val="20"/>
          <w:szCs w:val="20"/>
        </w:rPr>
      </w:pPr>
    </w:p>
    <w:p w14:paraId="5426131D" w14:textId="77777777" w:rsidR="00551213" w:rsidRPr="0096412D" w:rsidRDefault="00551213" w:rsidP="00551213">
      <w:pPr>
        <w:keepNext/>
        <w:keepLines/>
        <w:ind w:firstLine="1440"/>
        <w:jc w:val="both"/>
        <w:rPr>
          <w:rFonts w:eastAsia="Times New Roman" w:cs="Times New Roman"/>
          <w:snapToGrid w:val="0"/>
          <w:color w:val="000000"/>
          <w:sz w:val="20"/>
          <w:szCs w:val="20"/>
        </w:rPr>
      </w:pPr>
      <w:r w:rsidRPr="0096412D">
        <w:rPr>
          <w:rFonts w:eastAsia="Times New Roman" w:cs="Times New Roman"/>
          <w:snapToGrid w:val="0"/>
          <w:sz w:val="20"/>
          <w:szCs w:val="20"/>
        </w:rPr>
        <w:t xml:space="preserve">This Agreement expires </w:t>
      </w:r>
      <w:r w:rsidRPr="0096412D">
        <w:rPr>
          <w:rFonts w:eastAsia="Times New Roman" w:cs="Times New Roman"/>
          <w:b/>
          <w:snapToGrid w:val="0"/>
          <w:sz w:val="20"/>
          <w:szCs w:val="20"/>
        </w:rPr>
        <w:t>[specify a time no greater than four (4) years]</w:t>
      </w:r>
      <w:r w:rsidRPr="0096412D">
        <w:rPr>
          <w:rFonts w:eastAsia="Times New Roman" w:cs="Times New Roman"/>
          <w:snapToGrid w:val="0"/>
          <w:sz w:val="20"/>
          <w:szCs w:val="20"/>
        </w:rPr>
        <w:t xml:space="preserve"> after its Effective Date, unless otherwise extended in writing according to the provisions of Article </w:t>
      </w:r>
      <w:r w:rsidRPr="0096412D">
        <w:rPr>
          <w:rFonts w:eastAsia="Times New Roman" w:cs="Times New Roman"/>
          <w:snapToGrid w:val="0"/>
          <w:color w:val="000000"/>
          <w:sz w:val="20"/>
          <w:szCs w:val="20"/>
        </w:rPr>
        <w:t>11.</w:t>
      </w:r>
    </w:p>
    <w:p w14:paraId="53B83147" w14:textId="77777777" w:rsidR="00551213" w:rsidRPr="0096412D" w:rsidRDefault="00551213" w:rsidP="00551213">
      <w:pPr>
        <w:keepNext/>
        <w:keepLines/>
        <w:jc w:val="both"/>
        <w:rPr>
          <w:rFonts w:eastAsia="Times New Roman" w:cs="Times New Roman"/>
          <w:snapToGrid w:val="0"/>
          <w:color w:val="000000"/>
          <w:sz w:val="20"/>
          <w:szCs w:val="20"/>
        </w:rPr>
      </w:pPr>
    </w:p>
    <w:p w14:paraId="5C47404A" w14:textId="77777777" w:rsidR="00551213" w:rsidRPr="0096412D" w:rsidRDefault="00551213" w:rsidP="00551213">
      <w:pPr>
        <w:keepNext/>
        <w:keepLines/>
        <w:jc w:val="both"/>
        <w:rPr>
          <w:rFonts w:eastAsia="Times New Roman" w:cs="Times New Roman"/>
          <w:sz w:val="20"/>
          <w:szCs w:val="20"/>
        </w:rPr>
      </w:pPr>
      <w:r w:rsidRPr="0096412D">
        <w:rPr>
          <w:rFonts w:eastAsia="Times New Roman" w:cs="Times New Roman"/>
          <w:b/>
          <w:i/>
          <w:sz w:val="20"/>
          <w:szCs w:val="20"/>
        </w:rPr>
        <w:t>[If necessary, write “Signatures for the Agreement follow on next page”.</w:t>
      </w:r>
      <w:r w:rsidRPr="0096412D">
        <w:rPr>
          <w:rFonts w:eastAsia="Times New Roman" w:cs="Times New Roman"/>
          <w:b/>
          <w:i/>
          <w:snapToGrid w:val="0"/>
          <w:sz w:val="20"/>
          <w:szCs w:val="20"/>
        </w:rPr>
        <w:t>]</w:t>
      </w:r>
    </w:p>
    <w:p w14:paraId="347A4C5F" w14:textId="77777777" w:rsidR="00551213" w:rsidRPr="0096412D" w:rsidRDefault="00551213" w:rsidP="00551213">
      <w:pPr>
        <w:keepNext/>
        <w:keepLines/>
        <w:jc w:val="both"/>
        <w:rPr>
          <w:rFonts w:eastAsia="Times New Roman" w:cs="Times New Roman"/>
          <w:sz w:val="20"/>
          <w:szCs w:val="20"/>
        </w:rPr>
      </w:pPr>
    </w:p>
    <w:p w14:paraId="52D0AB28" w14:textId="77777777" w:rsidR="00551213" w:rsidRPr="0096412D" w:rsidRDefault="00551213" w:rsidP="00551213">
      <w:pPr>
        <w:rPr>
          <w:rFonts w:eastAsia="Times New Roman" w:cs="Times New Roman"/>
          <w:b/>
          <w:sz w:val="20"/>
          <w:szCs w:val="20"/>
        </w:rPr>
      </w:pPr>
      <w:r w:rsidRPr="0096412D">
        <w:rPr>
          <w:rFonts w:eastAsia="Times New Roman" w:cs="Times New Roman"/>
          <w:sz w:val="20"/>
          <w:szCs w:val="20"/>
        </w:rPr>
        <w:br w:type="page"/>
      </w:r>
    </w:p>
    <w:p w14:paraId="2A4304C9" w14:textId="77777777" w:rsidR="00551213" w:rsidRPr="0096412D" w:rsidRDefault="00551213" w:rsidP="00551213">
      <w:pPr>
        <w:keepNext/>
        <w:keepLines/>
        <w:outlineLvl w:val="1"/>
        <w:rPr>
          <w:rFonts w:eastAsia="Times New Roman" w:cs="Times New Roman"/>
          <w:b/>
          <w:sz w:val="20"/>
          <w:szCs w:val="20"/>
          <w:u w:val="single"/>
        </w:rPr>
      </w:pPr>
      <w:bookmarkStart w:id="275" w:name="_Toc488312707"/>
      <w:bookmarkStart w:id="276" w:name="_Toc489963145"/>
      <w:bookmarkStart w:id="277" w:name="_Toc494280634"/>
      <w:r w:rsidRPr="0096412D">
        <w:rPr>
          <w:rFonts w:eastAsia="Times New Roman" w:cs="Times New Roman"/>
          <w:b/>
          <w:sz w:val="20"/>
          <w:szCs w:val="20"/>
        </w:rPr>
        <w:lastRenderedPageBreak/>
        <w:t>Article 14.</w:t>
      </w:r>
      <w:r w:rsidRPr="0096412D">
        <w:rPr>
          <w:rFonts w:eastAsia="Times New Roman" w:cs="Times New Roman"/>
          <w:b/>
          <w:sz w:val="20"/>
          <w:szCs w:val="20"/>
        </w:rPr>
        <w:tab/>
        <w:t>SIGNATURES</w:t>
      </w:r>
      <w:bookmarkEnd w:id="275"/>
      <w:bookmarkEnd w:id="276"/>
      <w:bookmarkEnd w:id="277"/>
    </w:p>
    <w:p w14:paraId="681B5208" w14:textId="77777777" w:rsidR="00551213" w:rsidRPr="0096412D" w:rsidRDefault="00551213" w:rsidP="00551213">
      <w:pPr>
        <w:keepNext/>
        <w:keepLines/>
        <w:ind w:left="-90" w:firstLine="90"/>
        <w:jc w:val="both"/>
        <w:rPr>
          <w:rFonts w:eastAsia="Times New Roman" w:cs="Times New Roman"/>
          <w:snapToGrid w:val="0"/>
          <w:sz w:val="20"/>
          <w:szCs w:val="20"/>
        </w:rPr>
      </w:pPr>
    </w:p>
    <w:p w14:paraId="7B26F3E4" w14:textId="77777777" w:rsidR="00551213" w:rsidRPr="0096412D" w:rsidRDefault="00551213" w:rsidP="00551213">
      <w:pPr>
        <w:keepNext/>
        <w:keepLines/>
        <w:ind w:left="-90" w:firstLine="90"/>
        <w:jc w:val="both"/>
        <w:rPr>
          <w:rFonts w:eastAsia="Times New Roman" w:cs="Times New Roman"/>
          <w:snapToGrid w:val="0"/>
          <w:sz w:val="20"/>
          <w:szCs w:val="20"/>
        </w:rPr>
      </w:pPr>
      <w:r w:rsidRPr="0096412D">
        <w:rPr>
          <w:rFonts w:eastAsia="Times New Roman" w:cs="Times New Roman"/>
          <w:snapToGrid w:val="0"/>
          <w:sz w:val="20"/>
          <w:szCs w:val="20"/>
        </w:rPr>
        <w:t xml:space="preserve">For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w:t>
      </w:r>
    </w:p>
    <w:p w14:paraId="20675CC1" w14:textId="77777777" w:rsidR="00551213" w:rsidRPr="0096412D" w:rsidRDefault="00551213" w:rsidP="00551213">
      <w:pPr>
        <w:keepNext/>
        <w:keepLines/>
        <w:ind w:left="-90" w:firstLine="90"/>
        <w:jc w:val="both"/>
        <w:rPr>
          <w:rFonts w:eastAsia="Times New Roman" w:cs="Times New Roman"/>
          <w:snapToGrid w:val="0"/>
          <w:sz w:val="20"/>
          <w:szCs w:val="20"/>
        </w:rPr>
      </w:pPr>
    </w:p>
    <w:p w14:paraId="385E1362" w14:textId="77777777" w:rsidR="00551213" w:rsidRPr="0096412D" w:rsidRDefault="00551213" w:rsidP="00551213">
      <w:pPr>
        <w:keepNext/>
        <w:keepLines/>
        <w:jc w:val="both"/>
        <w:rPr>
          <w:rFonts w:eastAsia="Times New Roman" w:cs="Times New Roman"/>
          <w:snapToGrid w:val="0"/>
          <w:sz w:val="20"/>
          <w:szCs w:val="20"/>
        </w:rPr>
      </w:pPr>
      <w:r w:rsidRPr="0096412D">
        <w:rPr>
          <w:rFonts w:eastAsia="Times New Roman" w:cs="Times New Roman"/>
          <w:snapToGrid w:val="0"/>
          <w:sz w:val="20"/>
          <w:szCs w:val="20"/>
        </w:rPr>
        <w:t xml:space="preserve">I, the undersigned, am duly authorized to bind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to this Agreement and do so by affixing my signature hereto.</w:t>
      </w:r>
    </w:p>
    <w:p w14:paraId="0C1A6415" w14:textId="77777777" w:rsidR="00551213" w:rsidRPr="0096412D" w:rsidRDefault="00551213" w:rsidP="00551213">
      <w:pPr>
        <w:keepNext/>
        <w:keepLines/>
        <w:jc w:val="both"/>
        <w:rPr>
          <w:rFonts w:eastAsia="Times New Roman" w:cs="Times New Roman"/>
          <w:snapToGrid w:val="0"/>
          <w:sz w:val="20"/>
          <w:szCs w:val="20"/>
        </w:rPr>
      </w:pPr>
    </w:p>
    <w:p w14:paraId="6B7E260F" w14:textId="77777777" w:rsidR="00551213" w:rsidRPr="0096412D" w:rsidRDefault="00551213" w:rsidP="00551213">
      <w:pPr>
        <w:keepNext/>
        <w:keepLines/>
        <w:jc w:val="both"/>
        <w:rPr>
          <w:rFonts w:eastAsia="Times New Roman" w:cs="Times New Roman"/>
          <w:snapToGrid w:val="0"/>
          <w:sz w:val="20"/>
          <w:szCs w:val="20"/>
        </w:rPr>
      </w:pPr>
      <w:r w:rsidRPr="0096412D">
        <w:rPr>
          <w:rFonts w:eastAsia="Times New Roman" w:cs="Times New Roman"/>
          <w:snapToGrid w:val="0"/>
          <w:sz w:val="20"/>
          <w:szCs w:val="20"/>
        </w:rPr>
        <w:t>Entered into this _____ day of ________20 ___.</w:t>
      </w:r>
    </w:p>
    <w:p w14:paraId="618702A3" w14:textId="77777777" w:rsidR="00551213" w:rsidRPr="0096412D" w:rsidRDefault="00551213" w:rsidP="00551213">
      <w:pPr>
        <w:keepNext/>
        <w:keepLines/>
        <w:jc w:val="both"/>
        <w:rPr>
          <w:rFonts w:eastAsia="Times New Roman" w:cs="Times New Roman"/>
          <w:snapToGrid w:val="0"/>
          <w:sz w:val="20"/>
          <w:szCs w:val="20"/>
        </w:rPr>
      </w:pPr>
    </w:p>
    <w:p w14:paraId="137D045B" w14:textId="77777777" w:rsidR="00551213" w:rsidRPr="0096412D" w:rsidRDefault="00551213" w:rsidP="00551213">
      <w:pPr>
        <w:keepNext/>
        <w:keepLines/>
        <w:tabs>
          <w:tab w:val="left" w:pos="540"/>
        </w:tabs>
        <w:jc w:val="both"/>
        <w:rPr>
          <w:rFonts w:eastAsia="Times New Roman" w:cs="Times New Roman"/>
          <w:snapToGrid w:val="0"/>
          <w:sz w:val="20"/>
          <w:szCs w:val="20"/>
          <w:u w:val="single"/>
        </w:rPr>
      </w:pPr>
      <w:r w:rsidRPr="0096412D">
        <w:rPr>
          <w:rFonts w:eastAsia="Times New Roman" w:cs="Times New Roman"/>
          <w:snapToGrid w:val="0"/>
          <w:sz w:val="20"/>
          <w:szCs w:val="20"/>
        </w:rPr>
        <w:t>By:</w:t>
      </w:r>
      <w:r w:rsidRPr="0096412D">
        <w:rPr>
          <w:rFonts w:eastAsia="Times New Roman" w:cs="Times New Roman"/>
          <w:snapToGrid w:val="0"/>
          <w:sz w:val="20"/>
          <w:szCs w:val="20"/>
        </w:rPr>
        <w:tab/>
        <w:t>______________________________________</w:t>
      </w:r>
    </w:p>
    <w:p w14:paraId="3E1CC211" w14:textId="77777777" w:rsidR="00551213" w:rsidRPr="0096412D" w:rsidRDefault="00551213" w:rsidP="00551213">
      <w:pPr>
        <w:keepNext/>
        <w:keepLines/>
        <w:jc w:val="both"/>
        <w:rPr>
          <w:rFonts w:eastAsia="Times New Roman" w:cs="Times New Roman"/>
          <w:snapToGrid w:val="0"/>
          <w:sz w:val="20"/>
          <w:szCs w:val="20"/>
        </w:rPr>
      </w:pPr>
      <w:r w:rsidRPr="0096412D">
        <w:rPr>
          <w:rFonts w:eastAsia="Times New Roman" w:cs="Times New Roman"/>
          <w:snapToGrid w:val="0"/>
          <w:sz w:val="20"/>
          <w:szCs w:val="20"/>
          <w:u w:val="single"/>
        </w:rPr>
        <w:t xml:space="preserve">                               </w:t>
      </w:r>
    </w:p>
    <w:p w14:paraId="704DEA0D" w14:textId="77777777" w:rsidR="00551213" w:rsidRPr="0096412D" w:rsidRDefault="00551213" w:rsidP="00551213">
      <w:pPr>
        <w:keepNext/>
        <w:keepLines/>
        <w:jc w:val="both"/>
        <w:rPr>
          <w:rFonts w:eastAsia="Times New Roman" w:cs="Times New Roman"/>
          <w:snapToGrid w:val="0"/>
          <w:sz w:val="20"/>
          <w:szCs w:val="20"/>
          <w:u w:val="single"/>
        </w:rPr>
      </w:pPr>
    </w:p>
    <w:p w14:paraId="7818F9CB" w14:textId="77777777" w:rsidR="00551213" w:rsidRPr="0096412D" w:rsidRDefault="00551213" w:rsidP="00551213">
      <w:pPr>
        <w:keepNext/>
        <w:keepLines/>
        <w:jc w:val="both"/>
        <w:rPr>
          <w:rFonts w:eastAsia="Times New Roman" w:cs="Times New Roman"/>
          <w:snapToGrid w:val="0"/>
          <w:sz w:val="20"/>
          <w:szCs w:val="20"/>
        </w:rPr>
      </w:pPr>
      <w:r w:rsidRPr="0096412D">
        <w:rPr>
          <w:rFonts w:eastAsia="Times New Roman" w:cs="Times New Roman"/>
          <w:snapToGrid w:val="0"/>
          <w:sz w:val="20"/>
          <w:szCs w:val="20"/>
        </w:rPr>
        <w:t>Title:</w:t>
      </w:r>
      <w:r w:rsidRPr="0096412D">
        <w:rPr>
          <w:rFonts w:eastAsia="Times New Roman" w:cs="Times New Roman"/>
          <w:snapToGrid w:val="0"/>
          <w:sz w:val="20"/>
          <w:szCs w:val="20"/>
        </w:rPr>
        <w:tab/>
      </w:r>
    </w:p>
    <w:p w14:paraId="7133D15C" w14:textId="77777777" w:rsidR="00551213" w:rsidRPr="0096412D" w:rsidRDefault="00551213" w:rsidP="00551213">
      <w:pPr>
        <w:keepNext/>
        <w:keepLines/>
        <w:jc w:val="both"/>
        <w:rPr>
          <w:rFonts w:eastAsia="Times New Roman" w:cs="Times New Roman"/>
          <w:snapToGrid w:val="0"/>
          <w:sz w:val="20"/>
          <w:szCs w:val="20"/>
        </w:rPr>
      </w:pPr>
    </w:p>
    <w:p w14:paraId="6BF3B6EC" w14:textId="77777777" w:rsidR="00551213" w:rsidRPr="0096412D" w:rsidRDefault="00551213" w:rsidP="00551213">
      <w:pPr>
        <w:keepNext/>
        <w:keepLines/>
        <w:jc w:val="both"/>
        <w:rPr>
          <w:rFonts w:eastAsia="Times New Roman" w:cs="Times New Roman"/>
          <w:snapToGrid w:val="0"/>
          <w:sz w:val="20"/>
          <w:szCs w:val="20"/>
        </w:rPr>
      </w:pPr>
    </w:p>
    <w:p w14:paraId="7FBD695A" w14:textId="77777777" w:rsidR="00551213" w:rsidRPr="0096412D" w:rsidRDefault="00551213" w:rsidP="00551213">
      <w:pPr>
        <w:keepNext/>
        <w:keepLines/>
        <w:jc w:val="both"/>
        <w:rPr>
          <w:rFonts w:eastAsia="Times New Roman" w:cs="Times New Roman"/>
          <w:snapToGrid w:val="0"/>
          <w:sz w:val="20"/>
          <w:szCs w:val="20"/>
        </w:rPr>
      </w:pPr>
      <w:r w:rsidRPr="0096412D">
        <w:rPr>
          <w:rFonts w:eastAsia="Times New Roman" w:cs="Times New Roman"/>
          <w:snapToGrid w:val="0"/>
          <w:sz w:val="20"/>
          <w:szCs w:val="20"/>
        </w:rPr>
        <w:t>For the Department of the Navy:</w:t>
      </w:r>
    </w:p>
    <w:p w14:paraId="207F9802" w14:textId="77777777" w:rsidR="00551213" w:rsidRPr="0096412D" w:rsidRDefault="00551213" w:rsidP="00551213">
      <w:pPr>
        <w:keepNext/>
        <w:keepLines/>
        <w:jc w:val="both"/>
        <w:rPr>
          <w:rFonts w:eastAsia="Times New Roman" w:cs="Times New Roman"/>
          <w:snapToGrid w:val="0"/>
          <w:sz w:val="20"/>
          <w:szCs w:val="20"/>
        </w:rPr>
      </w:pPr>
    </w:p>
    <w:p w14:paraId="59F7575F" w14:textId="77777777" w:rsidR="00551213" w:rsidRPr="0096412D" w:rsidRDefault="00551213" w:rsidP="00551213">
      <w:pPr>
        <w:keepNext/>
        <w:keepLines/>
        <w:jc w:val="both"/>
        <w:rPr>
          <w:rFonts w:eastAsia="Times New Roman" w:cs="Times New Roman"/>
          <w:snapToGrid w:val="0"/>
          <w:sz w:val="20"/>
          <w:szCs w:val="20"/>
        </w:rPr>
      </w:pPr>
      <w:r w:rsidRPr="0096412D">
        <w:rPr>
          <w:rFonts w:eastAsia="Times New Roman" w:cs="Times New Roman"/>
          <w:snapToGrid w:val="0"/>
          <w:sz w:val="20"/>
          <w:szCs w:val="20"/>
        </w:rPr>
        <w:t>I, the undersigned, by 15 U.S. Code § 3710a and Navy regulations, am duly authorized to bind the U.S. Navy to this Agreement and do so by affixing my signature hereto.</w:t>
      </w:r>
    </w:p>
    <w:p w14:paraId="00DFBEC4" w14:textId="77777777" w:rsidR="00551213" w:rsidRPr="0096412D" w:rsidRDefault="00551213" w:rsidP="00551213">
      <w:pPr>
        <w:keepNext/>
        <w:keepLines/>
        <w:jc w:val="both"/>
        <w:rPr>
          <w:rFonts w:eastAsia="Times New Roman" w:cs="Times New Roman"/>
          <w:snapToGrid w:val="0"/>
          <w:sz w:val="20"/>
          <w:szCs w:val="20"/>
        </w:rPr>
      </w:pPr>
    </w:p>
    <w:p w14:paraId="22A62438" w14:textId="77777777" w:rsidR="00551213" w:rsidRPr="0096412D" w:rsidRDefault="00551213" w:rsidP="00551213">
      <w:pPr>
        <w:keepNext/>
        <w:keepLines/>
        <w:jc w:val="both"/>
        <w:rPr>
          <w:rFonts w:eastAsia="Times New Roman" w:cs="Times New Roman"/>
          <w:snapToGrid w:val="0"/>
          <w:sz w:val="20"/>
          <w:szCs w:val="20"/>
        </w:rPr>
      </w:pPr>
      <w:r w:rsidRPr="0096412D">
        <w:rPr>
          <w:rFonts w:eastAsia="Times New Roman" w:cs="Times New Roman"/>
          <w:snapToGrid w:val="0"/>
          <w:sz w:val="20"/>
          <w:szCs w:val="20"/>
        </w:rPr>
        <w:t>Entered into this _____ day of ________20___.</w:t>
      </w:r>
    </w:p>
    <w:p w14:paraId="5AC848F7" w14:textId="77777777" w:rsidR="00551213" w:rsidRPr="0096412D" w:rsidRDefault="00551213" w:rsidP="00551213">
      <w:pPr>
        <w:keepNext/>
        <w:keepLines/>
        <w:jc w:val="both"/>
        <w:rPr>
          <w:rFonts w:eastAsia="Times New Roman" w:cs="Times New Roman"/>
          <w:snapToGrid w:val="0"/>
          <w:sz w:val="20"/>
          <w:szCs w:val="20"/>
          <w:u w:val="single"/>
        </w:rPr>
      </w:pPr>
    </w:p>
    <w:p w14:paraId="50A42227" w14:textId="77777777" w:rsidR="00551213" w:rsidRPr="0096412D" w:rsidRDefault="00551213" w:rsidP="00551213">
      <w:pPr>
        <w:keepNext/>
        <w:keepLines/>
        <w:tabs>
          <w:tab w:val="left" w:pos="540"/>
        </w:tabs>
        <w:jc w:val="both"/>
        <w:rPr>
          <w:rFonts w:eastAsia="Times New Roman" w:cs="Times New Roman"/>
          <w:snapToGrid w:val="0"/>
          <w:sz w:val="20"/>
          <w:szCs w:val="20"/>
          <w:u w:val="single"/>
        </w:rPr>
      </w:pPr>
      <w:r w:rsidRPr="0096412D">
        <w:rPr>
          <w:rFonts w:eastAsia="Times New Roman" w:cs="Times New Roman"/>
          <w:snapToGrid w:val="0"/>
          <w:sz w:val="20"/>
          <w:szCs w:val="20"/>
        </w:rPr>
        <w:t>By:</w:t>
      </w:r>
      <w:r w:rsidRPr="0096412D">
        <w:rPr>
          <w:rFonts w:eastAsia="Times New Roman" w:cs="Times New Roman"/>
          <w:snapToGrid w:val="0"/>
          <w:sz w:val="20"/>
          <w:szCs w:val="20"/>
        </w:rPr>
        <w:tab/>
        <w:t>____________________________________</w:t>
      </w:r>
    </w:p>
    <w:p w14:paraId="43BF2269" w14:textId="77777777" w:rsidR="00551213" w:rsidRPr="0096412D" w:rsidRDefault="00551213" w:rsidP="00551213">
      <w:pPr>
        <w:keepNext/>
        <w:keepLines/>
        <w:jc w:val="both"/>
        <w:rPr>
          <w:rFonts w:eastAsia="Times New Roman" w:cs="Times New Roman"/>
          <w:snapToGrid w:val="0"/>
          <w:sz w:val="20"/>
          <w:szCs w:val="20"/>
          <w:u w:val="single"/>
        </w:rPr>
      </w:pPr>
      <w:r w:rsidRPr="0096412D">
        <w:rPr>
          <w:rFonts w:eastAsia="Times New Roman" w:cs="Times New Roman"/>
          <w:snapToGrid w:val="0"/>
          <w:sz w:val="20"/>
          <w:szCs w:val="20"/>
          <w:u w:val="single"/>
        </w:rPr>
        <w:t xml:space="preserve">                               </w:t>
      </w:r>
    </w:p>
    <w:p w14:paraId="1697F3BC" w14:textId="77777777" w:rsidR="00551213" w:rsidRPr="0096412D" w:rsidRDefault="00551213" w:rsidP="00551213">
      <w:pPr>
        <w:keepNext/>
        <w:keepLines/>
        <w:jc w:val="both"/>
        <w:rPr>
          <w:rFonts w:eastAsia="Times New Roman" w:cs="Times New Roman"/>
          <w:snapToGrid w:val="0"/>
          <w:sz w:val="20"/>
          <w:szCs w:val="20"/>
        </w:rPr>
      </w:pPr>
    </w:p>
    <w:p w14:paraId="5E6E21C0" w14:textId="77777777" w:rsidR="00551213" w:rsidRPr="0096412D" w:rsidRDefault="00551213" w:rsidP="00551213">
      <w:pPr>
        <w:keepNext/>
        <w:keepLines/>
        <w:jc w:val="both"/>
        <w:rPr>
          <w:rFonts w:eastAsia="Times New Roman" w:cs="Times New Roman"/>
          <w:snapToGrid w:val="0"/>
          <w:sz w:val="20"/>
          <w:szCs w:val="20"/>
        </w:rPr>
      </w:pPr>
      <w:r w:rsidRPr="0096412D">
        <w:rPr>
          <w:rFonts w:eastAsia="Times New Roman" w:cs="Times New Roman"/>
          <w:snapToGrid w:val="0"/>
          <w:sz w:val="20"/>
          <w:szCs w:val="20"/>
        </w:rPr>
        <w:t>Title:</w:t>
      </w:r>
      <w:r w:rsidRPr="0096412D">
        <w:rPr>
          <w:rFonts w:eastAsia="Times New Roman" w:cs="Times New Roman"/>
          <w:snapToGrid w:val="0"/>
          <w:sz w:val="20"/>
          <w:szCs w:val="20"/>
        </w:rPr>
        <w:tab/>
      </w:r>
    </w:p>
    <w:p w14:paraId="4211B444" w14:textId="77777777" w:rsidR="00551213" w:rsidRPr="0096412D" w:rsidRDefault="00551213" w:rsidP="00551213">
      <w:pPr>
        <w:keepNext/>
        <w:keepLines/>
        <w:jc w:val="both"/>
        <w:rPr>
          <w:rFonts w:eastAsia="Times New Roman" w:cs="Times New Roman"/>
          <w:snapToGrid w:val="0"/>
          <w:sz w:val="20"/>
          <w:szCs w:val="20"/>
          <w:u w:val="single"/>
        </w:rPr>
      </w:pPr>
    </w:p>
    <w:p w14:paraId="3C3D75A9" w14:textId="77777777" w:rsidR="00551213" w:rsidRPr="0096412D" w:rsidRDefault="00551213" w:rsidP="00551213">
      <w:pPr>
        <w:widowControl w:val="0"/>
        <w:rPr>
          <w:rFonts w:eastAsia="Times New Roman" w:cs="Times New Roman"/>
          <w:snapToGrid w:val="0"/>
          <w:sz w:val="20"/>
          <w:szCs w:val="20"/>
        </w:rPr>
      </w:pPr>
      <w:r w:rsidRPr="0096412D">
        <w:rPr>
          <w:rFonts w:eastAsia="Times New Roman" w:cs="Times New Roman"/>
          <w:snapToGrid w:val="0"/>
          <w:sz w:val="20"/>
          <w:szCs w:val="20"/>
        </w:rPr>
        <w:t>Navy Organization:</w:t>
      </w:r>
      <w:r w:rsidRPr="0096412D">
        <w:rPr>
          <w:rFonts w:eastAsia="Times New Roman" w:cs="Times New Roman"/>
          <w:snapToGrid w:val="0"/>
          <w:sz w:val="20"/>
          <w:szCs w:val="20"/>
        </w:rPr>
        <w:tab/>
      </w:r>
    </w:p>
    <w:p w14:paraId="1CD7AFE2" w14:textId="77777777" w:rsidR="00551213" w:rsidRPr="0096412D" w:rsidRDefault="00551213" w:rsidP="00551213">
      <w:pPr>
        <w:widowControl w:val="0"/>
        <w:rPr>
          <w:rFonts w:eastAsia="Times New Roman" w:cs="Times New Roman"/>
          <w:snapToGrid w:val="0"/>
          <w:sz w:val="20"/>
          <w:szCs w:val="20"/>
        </w:rPr>
        <w:sectPr w:rsidR="00551213" w:rsidRPr="0096412D" w:rsidSect="0096412D">
          <w:footerReference w:type="default" r:id="rId7"/>
          <w:pgSz w:w="12240" w:h="15840"/>
          <w:pgMar w:top="1440" w:right="1440" w:bottom="1440" w:left="1440" w:header="720" w:footer="720" w:gutter="0"/>
          <w:pgNumType w:start="1"/>
          <w:cols w:space="720"/>
          <w:docGrid w:linePitch="360"/>
        </w:sectPr>
      </w:pPr>
    </w:p>
    <w:p w14:paraId="198342A0" w14:textId="77777777" w:rsidR="00551213" w:rsidRPr="0096412D" w:rsidRDefault="00551213" w:rsidP="00551213">
      <w:pPr>
        <w:keepNext/>
        <w:keepLines/>
        <w:jc w:val="center"/>
        <w:outlineLvl w:val="6"/>
        <w:rPr>
          <w:rFonts w:eastAsiaTheme="majorEastAsia" w:cs="Times New Roman"/>
          <w:b/>
          <w:iCs/>
          <w:color w:val="404040" w:themeColor="text1" w:themeTint="BF"/>
          <w:sz w:val="20"/>
          <w:szCs w:val="20"/>
        </w:rPr>
      </w:pPr>
      <w:bookmarkStart w:id="278" w:name="_Toc488312708"/>
      <w:bookmarkStart w:id="279" w:name="_Toc489963146"/>
      <w:r w:rsidRPr="0096412D">
        <w:rPr>
          <w:rFonts w:eastAsiaTheme="majorEastAsia" w:cs="Times New Roman"/>
          <w:b/>
          <w:iCs/>
          <w:color w:val="404040" w:themeColor="text1" w:themeTint="BF"/>
          <w:sz w:val="20"/>
          <w:szCs w:val="20"/>
        </w:rPr>
        <w:lastRenderedPageBreak/>
        <w:t>APPENDIX A - STATEMENT OF WORK</w:t>
      </w:r>
      <w:bookmarkEnd w:id="278"/>
      <w:bookmarkEnd w:id="279"/>
    </w:p>
    <w:p w14:paraId="5B9FBF94" w14:textId="77777777" w:rsidR="00551213" w:rsidRPr="0096412D" w:rsidRDefault="00551213" w:rsidP="00551213">
      <w:pPr>
        <w:widowControl w:val="0"/>
        <w:jc w:val="center"/>
        <w:rPr>
          <w:rFonts w:eastAsia="Times New Roman" w:cs="Times New Roman"/>
          <w:snapToGrid w:val="0"/>
          <w:sz w:val="20"/>
          <w:szCs w:val="20"/>
        </w:rPr>
      </w:pPr>
    </w:p>
    <w:p w14:paraId="1A85673C" w14:textId="77777777" w:rsidR="00551213" w:rsidRPr="0096412D" w:rsidRDefault="00551213" w:rsidP="00551213">
      <w:pPr>
        <w:widowControl w:val="0"/>
        <w:jc w:val="center"/>
        <w:rPr>
          <w:rFonts w:eastAsia="Times New Roman" w:cs="Times New Roman"/>
          <w:snapToGrid w:val="0"/>
          <w:sz w:val="20"/>
          <w:szCs w:val="20"/>
        </w:rPr>
      </w:pPr>
    </w:p>
    <w:p w14:paraId="0AD633CE" w14:textId="77777777" w:rsidR="00551213" w:rsidRPr="0096412D" w:rsidRDefault="00551213" w:rsidP="00551213">
      <w:pPr>
        <w:widowControl w:val="0"/>
        <w:jc w:val="center"/>
        <w:rPr>
          <w:rFonts w:eastAsia="Times New Roman" w:cs="Times New Roman"/>
          <w:snapToGrid w:val="0"/>
          <w:sz w:val="20"/>
          <w:szCs w:val="20"/>
        </w:rPr>
      </w:pPr>
      <w:r w:rsidRPr="0096412D">
        <w:rPr>
          <w:rFonts w:eastAsia="Times New Roman" w:cs="Times New Roman"/>
          <w:snapToGrid w:val="0"/>
          <w:sz w:val="20"/>
          <w:szCs w:val="20"/>
        </w:rPr>
        <w:t>BETWEEN</w:t>
      </w:r>
    </w:p>
    <w:p w14:paraId="568E127E" w14:textId="77777777" w:rsidR="00551213" w:rsidRPr="0096412D" w:rsidRDefault="00551213" w:rsidP="00551213">
      <w:pPr>
        <w:widowControl w:val="0"/>
        <w:jc w:val="center"/>
        <w:rPr>
          <w:rFonts w:eastAsia="Times New Roman" w:cs="Times New Roman"/>
          <w:snapToGrid w:val="0"/>
          <w:sz w:val="20"/>
          <w:szCs w:val="20"/>
        </w:rPr>
      </w:pPr>
    </w:p>
    <w:p w14:paraId="23684F81" w14:textId="77777777" w:rsidR="00551213" w:rsidRPr="0096412D" w:rsidRDefault="00551213" w:rsidP="00551213">
      <w:pPr>
        <w:widowControl w:val="0"/>
        <w:jc w:val="center"/>
        <w:rPr>
          <w:rFonts w:eastAsia="Times New Roman" w:cs="Times New Roman"/>
          <w:snapToGrid w:val="0"/>
          <w:sz w:val="20"/>
          <w:szCs w:val="20"/>
        </w:rPr>
      </w:pPr>
      <w:r w:rsidRPr="0096412D">
        <w:rPr>
          <w:rFonts w:eastAsia="Times New Roman" w:cs="Times New Roman"/>
          <w:snapToGrid w:val="0"/>
          <w:sz w:val="20"/>
          <w:szCs w:val="20"/>
        </w:rPr>
        <w:t>[</w:t>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w:t>
      </w:r>
    </w:p>
    <w:p w14:paraId="73BED8A2" w14:textId="77777777" w:rsidR="00551213" w:rsidRPr="0096412D" w:rsidRDefault="00551213" w:rsidP="00551213">
      <w:pPr>
        <w:widowControl w:val="0"/>
        <w:jc w:val="center"/>
        <w:rPr>
          <w:rFonts w:eastAsia="Times New Roman" w:cs="Times New Roman"/>
          <w:snapToGrid w:val="0"/>
          <w:sz w:val="20"/>
          <w:szCs w:val="20"/>
        </w:rPr>
      </w:pPr>
    </w:p>
    <w:p w14:paraId="7B89B7B5" w14:textId="77777777" w:rsidR="00551213" w:rsidRPr="0096412D" w:rsidRDefault="00551213" w:rsidP="00551213">
      <w:pPr>
        <w:widowControl w:val="0"/>
        <w:jc w:val="center"/>
        <w:rPr>
          <w:rFonts w:eastAsia="Times New Roman" w:cs="Times New Roman"/>
          <w:snapToGrid w:val="0"/>
          <w:sz w:val="20"/>
          <w:szCs w:val="20"/>
        </w:rPr>
      </w:pPr>
      <w:r w:rsidRPr="0096412D">
        <w:rPr>
          <w:rFonts w:eastAsia="Times New Roman" w:cs="Times New Roman"/>
          <w:snapToGrid w:val="0"/>
          <w:sz w:val="20"/>
          <w:szCs w:val="20"/>
        </w:rPr>
        <w:t>AND</w:t>
      </w:r>
    </w:p>
    <w:p w14:paraId="6D599A81" w14:textId="77777777" w:rsidR="00551213" w:rsidRPr="0096412D" w:rsidRDefault="00551213" w:rsidP="00551213">
      <w:pPr>
        <w:widowControl w:val="0"/>
        <w:jc w:val="center"/>
        <w:rPr>
          <w:rFonts w:eastAsia="Times New Roman" w:cs="Times New Roman"/>
          <w:snapToGrid w:val="0"/>
          <w:sz w:val="20"/>
          <w:szCs w:val="20"/>
        </w:rPr>
      </w:pPr>
    </w:p>
    <w:p w14:paraId="21893B87" w14:textId="77777777" w:rsidR="00551213" w:rsidRPr="0096412D" w:rsidRDefault="00551213" w:rsidP="00551213">
      <w:pPr>
        <w:widowControl w:val="0"/>
        <w:jc w:val="center"/>
        <w:rPr>
          <w:rFonts w:eastAsia="Times New Roman" w:cs="Times New Roman"/>
          <w:snapToGrid w:val="0"/>
          <w:sz w:val="20"/>
          <w:szCs w:val="20"/>
        </w:rPr>
      </w:pPr>
      <w:r w:rsidRPr="0096412D">
        <w:rPr>
          <w:rFonts w:eastAsia="Times New Roman" w:cs="Times New Roman"/>
          <w:snapToGrid w:val="0"/>
          <w:sz w:val="20"/>
          <w:szCs w:val="20"/>
        </w:rPr>
        <w:t>[</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w:t>
      </w:r>
    </w:p>
    <w:p w14:paraId="28BD7CD7" w14:textId="77777777" w:rsidR="00551213" w:rsidRPr="0096412D" w:rsidRDefault="00551213" w:rsidP="00551213">
      <w:pPr>
        <w:widowControl w:val="0"/>
        <w:jc w:val="center"/>
        <w:rPr>
          <w:rFonts w:eastAsia="Times New Roman" w:cs="Times New Roman"/>
          <w:snapToGrid w:val="0"/>
          <w:sz w:val="20"/>
          <w:szCs w:val="20"/>
        </w:rPr>
      </w:pPr>
    </w:p>
    <w:p w14:paraId="086B12EF" w14:textId="77777777" w:rsidR="00551213" w:rsidRPr="0096412D" w:rsidRDefault="00551213" w:rsidP="00551213">
      <w:pPr>
        <w:widowControl w:val="0"/>
        <w:rPr>
          <w:rFonts w:eastAsia="Times New Roman" w:cs="Times New Roman"/>
          <w:snapToGrid w:val="0"/>
          <w:sz w:val="20"/>
          <w:szCs w:val="20"/>
        </w:rPr>
      </w:pPr>
    </w:p>
    <w:p w14:paraId="0EC2119A" w14:textId="77777777" w:rsidR="00551213" w:rsidRPr="0096412D" w:rsidRDefault="00551213" w:rsidP="00551213">
      <w:pPr>
        <w:widowControl w:val="0"/>
        <w:rPr>
          <w:rFonts w:eastAsia="Times New Roman" w:cs="Times New Roman"/>
          <w:snapToGrid w:val="0"/>
          <w:sz w:val="20"/>
          <w:szCs w:val="20"/>
        </w:rPr>
      </w:pPr>
      <w:r w:rsidRPr="0096412D">
        <w:rPr>
          <w:rFonts w:eastAsia="Times New Roman" w:cs="Times New Roman"/>
          <w:snapToGrid w:val="0"/>
          <w:sz w:val="20"/>
          <w:szCs w:val="20"/>
        </w:rPr>
        <w:t>The Collaborators agree to perform the following tasks:</w:t>
      </w:r>
    </w:p>
    <w:p w14:paraId="4629EBF4" w14:textId="77777777" w:rsidR="00551213" w:rsidRPr="0096412D" w:rsidRDefault="00551213" w:rsidP="00551213">
      <w:pPr>
        <w:widowControl w:val="0"/>
        <w:rPr>
          <w:rFonts w:eastAsia="Times New Roman" w:cs="Times New Roman"/>
          <w:snapToGrid w:val="0"/>
          <w:sz w:val="20"/>
          <w:szCs w:val="20"/>
        </w:rPr>
      </w:pPr>
    </w:p>
    <w:p w14:paraId="514DD385" w14:textId="77777777" w:rsidR="00551213" w:rsidRPr="0096412D" w:rsidRDefault="00551213" w:rsidP="00551213">
      <w:pPr>
        <w:widowControl w:val="0"/>
        <w:rPr>
          <w:rFonts w:eastAsia="Times New Roman" w:cs="Times New Roman"/>
          <w:snapToGrid w:val="0"/>
          <w:sz w:val="20"/>
          <w:szCs w:val="20"/>
        </w:rPr>
      </w:pPr>
      <w:r w:rsidRPr="0096412D">
        <w:rPr>
          <w:rFonts w:eastAsia="Times New Roman" w:cs="Times New Roman"/>
          <w:b/>
          <w:snapToGrid w:val="0"/>
          <w:sz w:val="20"/>
          <w:szCs w:val="20"/>
          <w:u w:val="single"/>
        </w:rPr>
        <w:t>[Navy Collaborator]</w:t>
      </w:r>
      <w:r w:rsidRPr="0096412D">
        <w:rPr>
          <w:rFonts w:eastAsia="Times New Roman" w:cs="Times New Roman"/>
          <w:snapToGrid w:val="0"/>
          <w:sz w:val="20"/>
          <w:szCs w:val="20"/>
          <w:u w:val="single"/>
        </w:rPr>
        <w:t xml:space="preserve"> will be responsible for the following tasks (list as applicable):</w:t>
      </w:r>
    </w:p>
    <w:p w14:paraId="31B87407" w14:textId="77777777" w:rsidR="00551213" w:rsidRPr="0096412D" w:rsidRDefault="00551213" w:rsidP="00551213">
      <w:pPr>
        <w:widowControl w:val="0"/>
        <w:rPr>
          <w:rFonts w:eastAsia="Times New Roman" w:cs="Times New Roman"/>
          <w:snapToGrid w:val="0"/>
          <w:sz w:val="20"/>
          <w:szCs w:val="20"/>
        </w:rPr>
      </w:pPr>
    </w:p>
    <w:p w14:paraId="0C47FACD" w14:textId="77777777" w:rsidR="00551213" w:rsidRPr="0096412D" w:rsidRDefault="00551213" w:rsidP="00551213">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1.</w:t>
      </w:r>
      <w:r w:rsidRPr="0096412D">
        <w:rPr>
          <w:rFonts w:eastAsia="Times New Roman" w:cs="Times New Roman"/>
          <w:snapToGrid w:val="0"/>
          <w:sz w:val="20"/>
          <w:szCs w:val="20"/>
        </w:rPr>
        <w:tab/>
      </w:r>
    </w:p>
    <w:p w14:paraId="406D3E2C" w14:textId="77777777" w:rsidR="00551213" w:rsidRPr="0096412D" w:rsidRDefault="00551213" w:rsidP="00551213">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2.</w:t>
      </w:r>
      <w:r w:rsidRPr="0096412D">
        <w:rPr>
          <w:rFonts w:eastAsia="Times New Roman" w:cs="Times New Roman"/>
          <w:snapToGrid w:val="0"/>
          <w:sz w:val="20"/>
          <w:szCs w:val="20"/>
        </w:rPr>
        <w:tab/>
      </w:r>
    </w:p>
    <w:p w14:paraId="39F70490" w14:textId="77777777" w:rsidR="00551213" w:rsidRPr="0096412D" w:rsidRDefault="00551213" w:rsidP="00551213">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3.</w:t>
      </w:r>
      <w:r w:rsidRPr="0096412D">
        <w:rPr>
          <w:rFonts w:eastAsia="Times New Roman" w:cs="Times New Roman"/>
          <w:snapToGrid w:val="0"/>
          <w:sz w:val="20"/>
          <w:szCs w:val="20"/>
        </w:rPr>
        <w:tab/>
      </w:r>
    </w:p>
    <w:p w14:paraId="5476D556" w14:textId="77777777" w:rsidR="00551213" w:rsidRPr="0096412D" w:rsidRDefault="00551213" w:rsidP="00551213">
      <w:pPr>
        <w:widowControl w:val="0"/>
        <w:rPr>
          <w:rFonts w:eastAsia="Times New Roman" w:cs="Times New Roman"/>
          <w:snapToGrid w:val="0"/>
          <w:sz w:val="20"/>
          <w:szCs w:val="20"/>
        </w:rPr>
      </w:pPr>
    </w:p>
    <w:p w14:paraId="6DE339F4" w14:textId="77777777" w:rsidR="00551213" w:rsidRPr="0096412D" w:rsidRDefault="00551213" w:rsidP="00551213">
      <w:pPr>
        <w:widowControl w:val="0"/>
        <w:rPr>
          <w:rFonts w:eastAsia="Times New Roman" w:cs="Times New Roman"/>
          <w:snapToGrid w:val="0"/>
          <w:sz w:val="20"/>
          <w:szCs w:val="20"/>
        </w:rPr>
      </w:pPr>
    </w:p>
    <w:p w14:paraId="41332D31" w14:textId="77777777" w:rsidR="00551213" w:rsidRPr="0096412D" w:rsidRDefault="00551213" w:rsidP="00551213">
      <w:pPr>
        <w:widowControl w:val="0"/>
        <w:rPr>
          <w:rFonts w:eastAsia="Times New Roman" w:cs="Times New Roman"/>
          <w:snapToGrid w:val="0"/>
          <w:sz w:val="20"/>
          <w:szCs w:val="20"/>
        </w:rPr>
      </w:pPr>
      <w:r w:rsidRPr="0096412D">
        <w:rPr>
          <w:rFonts w:eastAsia="Times New Roman" w:cs="Times New Roman"/>
          <w:b/>
          <w:snapToGrid w:val="0"/>
          <w:sz w:val="20"/>
          <w:szCs w:val="20"/>
          <w:u w:val="single"/>
        </w:rPr>
        <w:t>[Non-Navy Collaborator]</w:t>
      </w:r>
      <w:r w:rsidRPr="0096412D">
        <w:rPr>
          <w:rFonts w:eastAsia="Times New Roman" w:cs="Times New Roman"/>
          <w:snapToGrid w:val="0"/>
          <w:sz w:val="20"/>
          <w:szCs w:val="20"/>
          <w:u w:val="single"/>
        </w:rPr>
        <w:t xml:space="preserve"> will be responsible for the following tasks (list as applicable):</w:t>
      </w:r>
    </w:p>
    <w:p w14:paraId="63598BD6" w14:textId="77777777" w:rsidR="00551213" w:rsidRPr="0096412D" w:rsidRDefault="00551213" w:rsidP="00551213">
      <w:pPr>
        <w:widowControl w:val="0"/>
        <w:rPr>
          <w:rFonts w:eastAsia="Times New Roman" w:cs="Times New Roman"/>
          <w:snapToGrid w:val="0"/>
          <w:sz w:val="20"/>
          <w:szCs w:val="20"/>
        </w:rPr>
      </w:pPr>
    </w:p>
    <w:p w14:paraId="7D56852D" w14:textId="77777777" w:rsidR="00551213" w:rsidRPr="0096412D" w:rsidRDefault="00551213" w:rsidP="00551213">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1.</w:t>
      </w:r>
      <w:r w:rsidRPr="0096412D">
        <w:rPr>
          <w:rFonts w:eastAsia="Times New Roman" w:cs="Times New Roman"/>
          <w:snapToGrid w:val="0"/>
          <w:sz w:val="20"/>
          <w:szCs w:val="20"/>
        </w:rPr>
        <w:tab/>
      </w:r>
    </w:p>
    <w:p w14:paraId="7B4019E3" w14:textId="77777777" w:rsidR="00551213" w:rsidRPr="0096412D" w:rsidRDefault="00551213" w:rsidP="00551213">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2.</w:t>
      </w:r>
      <w:r w:rsidRPr="0096412D">
        <w:rPr>
          <w:rFonts w:eastAsia="Times New Roman" w:cs="Times New Roman"/>
          <w:snapToGrid w:val="0"/>
          <w:sz w:val="20"/>
          <w:szCs w:val="20"/>
        </w:rPr>
        <w:tab/>
      </w:r>
    </w:p>
    <w:p w14:paraId="652E141F" w14:textId="77777777" w:rsidR="00551213" w:rsidRPr="0096412D" w:rsidRDefault="00551213" w:rsidP="00551213">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3.</w:t>
      </w:r>
      <w:r w:rsidRPr="0096412D">
        <w:rPr>
          <w:rFonts w:eastAsia="Times New Roman" w:cs="Times New Roman"/>
          <w:snapToGrid w:val="0"/>
          <w:sz w:val="20"/>
          <w:szCs w:val="20"/>
        </w:rPr>
        <w:tab/>
      </w:r>
    </w:p>
    <w:p w14:paraId="33C6D070" w14:textId="77777777" w:rsidR="00551213" w:rsidRPr="0096412D" w:rsidRDefault="00551213" w:rsidP="00551213">
      <w:pPr>
        <w:widowControl w:val="0"/>
        <w:rPr>
          <w:rFonts w:eastAsia="Times New Roman" w:cs="Times New Roman"/>
          <w:snapToGrid w:val="0"/>
          <w:sz w:val="20"/>
          <w:szCs w:val="20"/>
        </w:rPr>
      </w:pPr>
    </w:p>
    <w:p w14:paraId="6D373718" w14:textId="77777777" w:rsidR="00551213" w:rsidRPr="0096412D" w:rsidRDefault="00551213" w:rsidP="00551213">
      <w:pPr>
        <w:widowControl w:val="0"/>
        <w:rPr>
          <w:rFonts w:eastAsia="Times New Roman" w:cs="Times New Roman"/>
          <w:snapToGrid w:val="0"/>
          <w:sz w:val="20"/>
          <w:szCs w:val="20"/>
        </w:rPr>
      </w:pPr>
    </w:p>
    <w:p w14:paraId="7A498ED3" w14:textId="77777777" w:rsidR="00551213" w:rsidRPr="0096412D" w:rsidRDefault="00551213" w:rsidP="00551213">
      <w:pPr>
        <w:widowControl w:val="0"/>
        <w:jc w:val="both"/>
        <w:rPr>
          <w:rFonts w:eastAsia="Times New Roman" w:cs="Times New Roman"/>
          <w:snapToGrid w:val="0"/>
          <w:sz w:val="20"/>
          <w:szCs w:val="20"/>
        </w:rPr>
      </w:pPr>
      <w:r w:rsidRPr="0096412D">
        <w:rPr>
          <w:rFonts w:eastAsia="Times New Roman" w:cs="Times New Roman"/>
          <w:b/>
          <w:snapToGrid w:val="0"/>
          <w:sz w:val="20"/>
          <w:szCs w:val="20"/>
          <w:u w:val="single"/>
        </w:rPr>
        <w:t>[Navy Collaborator]</w:t>
      </w:r>
      <w:r w:rsidRPr="0096412D">
        <w:rPr>
          <w:rFonts w:eastAsia="Times New Roman" w:cs="Times New Roman"/>
          <w:snapToGrid w:val="0"/>
          <w:sz w:val="20"/>
          <w:szCs w:val="20"/>
          <w:u w:val="single"/>
        </w:rPr>
        <w:t xml:space="preserve"> and </w:t>
      </w:r>
      <w:r w:rsidRPr="0096412D">
        <w:rPr>
          <w:rFonts w:eastAsia="Times New Roman" w:cs="Times New Roman"/>
          <w:b/>
          <w:snapToGrid w:val="0"/>
          <w:sz w:val="20"/>
          <w:szCs w:val="20"/>
          <w:u w:val="single"/>
        </w:rPr>
        <w:t>[Non-Navy Collaborator]</w:t>
      </w:r>
      <w:r w:rsidRPr="0096412D">
        <w:rPr>
          <w:rFonts w:eastAsia="Times New Roman" w:cs="Times New Roman"/>
          <w:snapToGrid w:val="0"/>
          <w:sz w:val="20"/>
          <w:szCs w:val="20"/>
          <w:u w:val="single"/>
        </w:rPr>
        <w:t xml:space="preserve"> will be responsible for the following joint tasks:</w:t>
      </w:r>
    </w:p>
    <w:p w14:paraId="72F91F46" w14:textId="77777777" w:rsidR="00551213" w:rsidRPr="0096412D" w:rsidRDefault="00551213" w:rsidP="00551213">
      <w:pPr>
        <w:widowControl w:val="0"/>
        <w:rPr>
          <w:rFonts w:eastAsia="Times New Roman" w:cs="Times New Roman"/>
          <w:snapToGrid w:val="0"/>
          <w:sz w:val="20"/>
          <w:szCs w:val="20"/>
        </w:rPr>
      </w:pPr>
    </w:p>
    <w:p w14:paraId="5A31AC8D" w14:textId="77777777" w:rsidR="00551213" w:rsidRPr="0096412D" w:rsidRDefault="00551213" w:rsidP="00551213">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1.</w:t>
      </w:r>
      <w:r w:rsidRPr="0096412D">
        <w:rPr>
          <w:rFonts w:eastAsia="Times New Roman" w:cs="Times New Roman"/>
          <w:snapToGrid w:val="0"/>
          <w:sz w:val="20"/>
          <w:szCs w:val="20"/>
        </w:rPr>
        <w:tab/>
      </w:r>
    </w:p>
    <w:p w14:paraId="3EB57B42" w14:textId="77777777" w:rsidR="00551213" w:rsidRPr="0096412D" w:rsidRDefault="00551213" w:rsidP="00551213">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2.</w:t>
      </w:r>
      <w:r w:rsidRPr="0096412D">
        <w:rPr>
          <w:rFonts w:eastAsia="Times New Roman" w:cs="Times New Roman"/>
          <w:snapToGrid w:val="0"/>
          <w:sz w:val="20"/>
          <w:szCs w:val="20"/>
        </w:rPr>
        <w:tab/>
      </w:r>
    </w:p>
    <w:p w14:paraId="53466B3E" w14:textId="77777777" w:rsidR="00551213" w:rsidRPr="0096412D" w:rsidRDefault="00551213" w:rsidP="00551213">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3.</w:t>
      </w:r>
      <w:r w:rsidRPr="0096412D">
        <w:rPr>
          <w:rFonts w:eastAsia="Times New Roman" w:cs="Times New Roman"/>
          <w:snapToGrid w:val="0"/>
          <w:sz w:val="20"/>
          <w:szCs w:val="20"/>
        </w:rPr>
        <w:tab/>
      </w:r>
    </w:p>
    <w:p w14:paraId="220D3C9D" w14:textId="77777777" w:rsidR="002A13AD" w:rsidRDefault="00551213">
      <w:bookmarkStart w:id="280" w:name="_GoBack"/>
      <w:bookmarkEnd w:id="280"/>
    </w:p>
    <w:sectPr w:rsidR="002A1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IGP M+ Century">
    <w:altName w:val="Centu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D0250" w14:textId="77777777" w:rsidR="00FB05DA" w:rsidRPr="006B11A8" w:rsidRDefault="00551213" w:rsidP="0096412D">
    <w:pPr>
      <w:pStyle w:val="Footer"/>
      <w:jc w:val="right"/>
      <w:rPr>
        <w:rFonts w:ascii="Times New Roman" w:hAnsi="Times New Roman"/>
        <w:sz w:val="20"/>
      </w:rPr>
    </w:pPr>
    <w:r>
      <w:rPr>
        <w:rFonts w:ascii="Times New Roman" w:hAnsi="Times New Roman"/>
        <w:sz w:val="20"/>
      </w:rPr>
      <w:t>September 2018</w:t>
    </w:r>
  </w:p>
  <w:p w14:paraId="6F9E9A44" w14:textId="77777777" w:rsidR="00FB05DA" w:rsidRPr="006B11A8" w:rsidRDefault="00551213" w:rsidP="0096412D">
    <w:pPr>
      <w:pStyle w:val="Footer"/>
      <w:jc w:val="right"/>
      <w:rPr>
        <w:rFonts w:ascii="Times New Roman" w:hAnsi="Times New Roman"/>
        <w:sz w:val="20"/>
      </w:rPr>
    </w:pPr>
    <w:r w:rsidRPr="006B11A8">
      <w:rPr>
        <w:rFonts w:ascii="Times New Roman" w:hAnsi="Times New Roman"/>
        <w:sz w:val="20"/>
      </w:rPr>
      <w:t>SBIR Funded Non-Standard Navy CRADA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314716"/>
      <w:docPartObj>
        <w:docPartGallery w:val="Page Numbers (Bottom of Page)"/>
        <w:docPartUnique/>
      </w:docPartObj>
    </w:sdtPr>
    <w:sdtEndPr>
      <w:rPr>
        <w:rFonts w:ascii="Times New Roman" w:hAnsi="Times New Roman"/>
        <w:noProof/>
        <w:sz w:val="20"/>
      </w:rPr>
    </w:sdtEndPr>
    <w:sdtContent>
      <w:p w14:paraId="020991A8" w14:textId="77777777" w:rsidR="00FB05DA" w:rsidRPr="006B11A8" w:rsidRDefault="00551213" w:rsidP="0096412D">
        <w:pPr>
          <w:pStyle w:val="Footer"/>
          <w:jc w:val="center"/>
          <w:rPr>
            <w:rFonts w:ascii="Times New Roman" w:hAnsi="Times New Roman"/>
            <w:sz w:val="20"/>
          </w:rPr>
        </w:pPr>
        <w:r w:rsidRPr="006B11A8">
          <w:rPr>
            <w:rFonts w:ascii="Times New Roman" w:hAnsi="Times New Roman"/>
            <w:sz w:val="20"/>
          </w:rPr>
          <w:fldChar w:fldCharType="begin"/>
        </w:r>
        <w:r w:rsidRPr="006B11A8">
          <w:rPr>
            <w:rFonts w:ascii="Times New Roman" w:hAnsi="Times New Roman"/>
            <w:sz w:val="20"/>
          </w:rPr>
          <w:instrText xml:space="preserve"> PAGE   \* MERGEFORMAT </w:instrText>
        </w:r>
        <w:r w:rsidRPr="006B11A8">
          <w:rPr>
            <w:rFonts w:ascii="Times New Roman" w:hAnsi="Times New Roman"/>
            <w:sz w:val="20"/>
          </w:rPr>
          <w:fldChar w:fldCharType="separate"/>
        </w:r>
        <w:r>
          <w:rPr>
            <w:rFonts w:ascii="Times New Roman" w:hAnsi="Times New Roman"/>
            <w:noProof/>
            <w:sz w:val="20"/>
          </w:rPr>
          <w:t>iii</w:t>
        </w:r>
        <w:r w:rsidRPr="006B11A8">
          <w:rPr>
            <w:rFonts w:ascii="Times New Roman" w:hAnsi="Times New Roman"/>
            <w:noProof/>
            <w:sz w:val="20"/>
          </w:rPr>
          <w:fldChar w:fldCharType="end"/>
        </w:r>
      </w:p>
    </w:sdtContent>
  </w:sdt>
  <w:p w14:paraId="44259154" w14:textId="77777777" w:rsidR="00FB05DA" w:rsidRPr="006B11A8" w:rsidRDefault="00551213" w:rsidP="0096412D">
    <w:pPr>
      <w:pStyle w:val="Footer"/>
      <w:jc w:val="right"/>
      <w:rPr>
        <w:rFonts w:ascii="Times New Roman" w:hAnsi="Times New Roman"/>
        <w:sz w:val="20"/>
      </w:rPr>
    </w:pPr>
    <w:r>
      <w:rPr>
        <w:rFonts w:ascii="Times New Roman" w:hAnsi="Times New Roman"/>
        <w:sz w:val="20"/>
      </w:rPr>
      <w:t>September 2018</w:t>
    </w:r>
  </w:p>
  <w:p w14:paraId="70451F4D" w14:textId="77777777" w:rsidR="00FB05DA" w:rsidRPr="006B11A8" w:rsidRDefault="00551213" w:rsidP="0096412D">
    <w:pPr>
      <w:pStyle w:val="Footer"/>
      <w:jc w:val="right"/>
      <w:rPr>
        <w:rFonts w:ascii="Times New Roman" w:hAnsi="Times New Roman"/>
        <w:sz w:val="20"/>
      </w:rPr>
    </w:pPr>
    <w:r w:rsidRPr="006B11A8">
      <w:rPr>
        <w:rFonts w:ascii="Times New Roman" w:hAnsi="Times New Roman"/>
        <w:sz w:val="20"/>
      </w:rPr>
      <w:t>SBIR Funded Non-Standard Navy CRADA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560152"/>
      <w:docPartObj>
        <w:docPartGallery w:val="Page Numbers (Bottom of Page)"/>
        <w:docPartUnique/>
      </w:docPartObj>
    </w:sdtPr>
    <w:sdtEndPr>
      <w:rPr>
        <w:rFonts w:ascii="Times New Roman" w:hAnsi="Times New Roman"/>
        <w:noProof/>
        <w:sz w:val="20"/>
      </w:rPr>
    </w:sdtEndPr>
    <w:sdtContent>
      <w:p w14:paraId="674301DA" w14:textId="77777777" w:rsidR="00FB05DA" w:rsidRPr="006B11A8" w:rsidRDefault="00551213" w:rsidP="0096412D">
        <w:pPr>
          <w:pStyle w:val="Footer"/>
          <w:jc w:val="center"/>
          <w:rPr>
            <w:rFonts w:ascii="Times New Roman" w:hAnsi="Times New Roman"/>
            <w:sz w:val="20"/>
          </w:rPr>
        </w:pPr>
        <w:r w:rsidRPr="006B11A8">
          <w:rPr>
            <w:rFonts w:ascii="Times New Roman" w:hAnsi="Times New Roman"/>
            <w:sz w:val="20"/>
          </w:rPr>
          <w:fldChar w:fldCharType="begin"/>
        </w:r>
        <w:r w:rsidRPr="006B11A8">
          <w:rPr>
            <w:rFonts w:ascii="Times New Roman" w:hAnsi="Times New Roman"/>
            <w:sz w:val="20"/>
          </w:rPr>
          <w:instrText xml:space="preserve"> PAGE   \* MERGEFORMAT </w:instrText>
        </w:r>
        <w:r w:rsidRPr="006B11A8">
          <w:rPr>
            <w:rFonts w:ascii="Times New Roman" w:hAnsi="Times New Roman"/>
            <w:sz w:val="20"/>
          </w:rPr>
          <w:fldChar w:fldCharType="separate"/>
        </w:r>
        <w:r>
          <w:rPr>
            <w:rFonts w:ascii="Times New Roman" w:hAnsi="Times New Roman"/>
            <w:noProof/>
            <w:sz w:val="20"/>
          </w:rPr>
          <w:t>18</w:t>
        </w:r>
        <w:r w:rsidRPr="006B11A8">
          <w:rPr>
            <w:rFonts w:ascii="Times New Roman" w:hAnsi="Times New Roman"/>
            <w:noProof/>
            <w:sz w:val="20"/>
          </w:rPr>
          <w:fldChar w:fldCharType="end"/>
        </w:r>
      </w:p>
    </w:sdtContent>
  </w:sdt>
  <w:p w14:paraId="10AAE7F5" w14:textId="77777777" w:rsidR="00FB05DA" w:rsidRPr="006B11A8" w:rsidRDefault="00551213" w:rsidP="0096412D">
    <w:pPr>
      <w:pStyle w:val="Footer"/>
      <w:jc w:val="right"/>
      <w:rPr>
        <w:rFonts w:ascii="Times New Roman" w:hAnsi="Times New Roman"/>
        <w:sz w:val="20"/>
      </w:rPr>
    </w:pPr>
    <w:r>
      <w:rPr>
        <w:rFonts w:ascii="Times New Roman" w:hAnsi="Times New Roman"/>
        <w:sz w:val="20"/>
      </w:rPr>
      <w:t>September 2018</w:t>
    </w:r>
  </w:p>
  <w:p w14:paraId="07915ABA" w14:textId="77777777" w:rsidR="00FB05DA" w:rsidRPr="006B11A8" w:rsidRDefault="00551213" w:rsidP="0096412D">
    <w:pPr>
      <w:pStyle w:val="Footer"/>
      <w:jc w:val="right"/>
      <w:rPr>
        <w:rFonts w:ascii="Times New Roman" w:hAnsi="Times New Roman"/>
        <w:sz w:val="20"/>
      </w:rPr>
    </w:pPr>
    <w:r w:rsidRPr="006B11A8">
      <w:rPr>
        <w:rFonts w:ascii="Times New Roman" w:hAnsi="Times New Roman"/>
        <w:sz w:val="20"/>
      </w:rPr>
      <w:t>SBIR Funded Non-Standard Navy CRADA</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4D27F1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560A49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512449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3A5BA3"/>
    <w:multiLevelType w:val="multilevel"/>
    <w:tmpl w:val="5126B7D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3742CD2"/>
    <w:multiLevelType w:val="hybridMultilevel"/>
    <w:tmpl w:val="8CF04AA4"/>
    <w:lvl w:ilvl="0" w:tplc="270A1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35571"/>
    <w:multiLevelType w:val="hybridMultilevel"/>
    <w:tmpl w:val="BEDA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E46D4"/>
    <w:multiLevelType w:val="hybridMultilevel"/>
    <w:tmpl w:val="DCF89DA6"/>
    <w:lvl w:ilvl="0" w:tplc="622CBF14">
      <w:start w:val="1"/>
      <w:numFmt w:val="decimal"/>
      <w:lvlText w:val="%1"/>
      <w:lvlJc w:val="left"/>
      <w:pPr>
        <w:ind w:left="120" w:hanging="240"/>
      </w:pPr>
      <w:rPr>
        <w:rFonts w:ascii="Courier New" w:eastAsia="Courier New" w:hAnsi="Courier New" w:cs="Courier New" w:hint="default"/>
        <w:w w:val="99"/>
        <w:position w:val="10"/>
        <w:sz w:val="16"/>
        <w:szCs w:val="16"/>
      </w:rPr>
    </w:lvl>
    <w:lvl w:ilvl="1" w:tplc="E8E89FD6">
      <w:numFmt w:val="bullet"/>
      <w:lvlText w:val="•"/>
      <w:lvlJc w:val="left"/>
      <w:pPr>
        <w:ind w:left="880" w:hanging="240"/>
      </w:pPr>
      <w:rPr>
        <w:rFonts w:hint="default"/>
      </w:rPr>
    </w:lvl>
    <w:lvl w:ilvl="2" w:tplc="42729C48">
      <w:numFmt w:val="bullet"/>
      <w:lvlText w:val="•"/>
      <w:lvlJc w:val="left"/>
      <w:pPr>
        <w:ind w:left="1400" w:hanging="240"/>
      </w:pPr>
      <w:rPr>
        <w:rFonts w:hint="default"/>
      </w:rPr>
    </w:lvl>
    <w:lvl w:ilvl="3" w:tplc="F9249E6E">
      <w:numFmt w:val="bullet"/>
      <w:lvlText w:val="•"/>
      <w:lvlJc w:val="left"/>
      <w:pPr>
        <w:ind w:left="7300" w:hanging="240"/>
      </w:pPr>
      <w:rPr>
        <w:rFonts w:hint="default"/>
      </w:rPr>
    </w:lvl>
    <w:lvl w:ilvl="4" w:tplc="5C9071CE">
      <w:numFmt w:val="bullet"/>
      <w:lvlText w:val="•"/>
      <w:lvlJc w:val="left"/>
      <w:pPr>
        <w:ind w:left="7622" w:hanging="240"/>
      </w:pPr>
      <w:rPr>
        <w:rFonts w:hint="default"/>
      </w:rPr>
    </w:lvl>
    <w:lvl w:ilvl="5" w:tplc="48487D52">
      <w:numFmt w:val="bullet"/>
      <w:lvlText w:val="•"/>
      <w:lvlJc w:val="left"/>
      <w:pPr>
        <w:ind w:left="7945" w:hanging="240"/>
      </w:pPr>
      <w:rPr>
        <w:rFonts w:hint="default"/>
      </w:rPr>
    </w:lvl>
    <w:lvl w:ilvl="6" w:tplc="36B4E85E">
      <w:numFmt w:val="bullet"/>
      <w:lvlText w:val="•"/>
      <w:lvlJc w:val="left"/>
      <w:pPr>
        <w:ind w:left="8268" w:hanging="240"/>
      </w:pPr>
      <w:rPr>
        <w:rFonts w:hint="default"/>
      </w:rPr>
    </w:lvl>
    <w:lvl w:ilvl="7" w:tplc="FB6ACD56">
      <w:numFmt w:val="bullet"/>
      <w:lvlText w:val="•"/>
      <w:lvlJc w:val="left"/>
      <w:pPr>
        <w:ind w:left="8591" w:hanging="240"/>
      </w:pPr>
      <w:rPr>
        <w:rFonts w:hint="default"/>
      </w:rPr>
    </w:lvl>
    <w:lvl w:ilvl="8" w:tplc="D2861F72">
      <w:numFmt w:val="bullet"/>
      <w:lvlText w:val="•"/>
      <w:lvlJc w:val="left"/>
      <w:pPr>
        <w:ind w:left="8914" w:hanging="240"/>
      </w:pPr>
      <w:rPr>
        <w:rFonts w:hint="default"/>
      </w:rPr>
    </w:lvl>
  </w:abstractNum>
  <w:abstractNum w:abstractNumId="7" w15:restartNumberingAfterBreak="0">
    <w:nsid w:val="66F050EE"/>
    <w:multiLevelType w:val="hybridMultilevel"/>
    <w:tmpl w:val="93EE7A20"/>
    <w:lvl w:ilvl="0" w:tplc="5650D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13"/>
    <w:rsid w:val="0047501D"/>
    <w:rsid w:val="00551213"/>
    <w:rsid w:val="006079C7"/>
    <w:rsid w:val="00B6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FE8C"/>
  <w15:chartTrackingRefBased/>
  <w15:docId w15:val="{450863CF-BD45-4188-A09A-F72F895E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213"/>
  </w:style>
  <w:style w:type="paragraph" w:styleId="Heading1">
    <w:name w:val="heading 1"/>
    <w:basedOn w:val="Normal"/>
    <w:next w:val="Normal"/>
    <w:link w:val="Heading1Char"/>
    <w:uiPriority w:val="9"/>
    <w:qFormat/>
    <w:rsid w:val="00B642FC"/>
    <w:pPr>
      <w:keepNext/>
      <w:widowControl w:val="0"/>
      <w:outlineLvl w:val="0"/>
    </w:pPr>
    <w:rPr>
      <w:rFonts w:eastAsia="Times New Roman" w:cs="Times New Roman"/>
      <w:b/>
      <w:snapToGrid w:val="0"/>
      <w:sz w:val="22"/>
      <w:szCs w:val="20"/>
    </w:rPr>
  </w:style>
  <w:style w:type="paragraph" w:styleId="Heading2">
    <w:name w:val="heading 2"/>
    <w:basedOn w:val="Normal"/>
    <w:next w:val="Normal"/>
    <w:link w:val="Heading2Char"/>
    <w:uiPriority w:val="9"/>
    <w:qFormat/>
    <w:rsid w:val="00B642FC"/>
    <w:pPr>
      <w:keepNext/>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outlineLvl w:val="1"/>
    </w:pPr>
    <w:rPr>
      <w:rFonts w:eastAsia="Times New Roman" w:cs="Times New Roman"/>
      <w:b/>
      <w:snapToGrid w:val="0"/>
      <w:sz w:val="22"/>
      <w:szCs w:val="20"/>
    </w:rPr>
  </w:style>
  <w:style w:type="paragraph" w:styleId="Heading3">
    <w:name w:val="heading 3"/>
    <w:basedOn w:val="Normal"/>
    <w:next w:val="Normal"/>
    <w:link w:val="Heading3Char"/>
    <w:uiPriority w:val="9"/>
    <w:qFormat/>
    <w:rsid w:val="00B642FC"/>
    <w:pPr>
      <w:keepNext/>
      <w:widowControl w:val="0"/>
      <w:outlineLvl w:val="2"/>
    </w:pPr>
    <w:rPr>
      <w:rFonts w:ascii="Courier New" w:eastAsia="Times New Roman" w:hAnsi="Courier New" w:cs="Times New Roman"/>
      <w:b/>
      <w:snapToGrid w:val="0"/>
      <w:szCs w:val="20"/>
    </w:rPr>
  </w:style>
  <w:style w:type="paragraph" w:styleId="Heading4">
    <w:name w:val="heading 4"/>
    <w:basedOn w:val="Normal"/>
    <w:next w:val="Normal"/>
    <w:link w:val="Heading4Char"/>
    <w:uiPriority w:val="9"/>
    <w:qFormat/>
    <w:rsid w:val="00B642FC"/>
    <w:pPr>
      <w:keepNext/>
      <w:widowControl w:val="0"/>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hanging="720"/>
      <w:outlineLvl w:val="3"/>
    </w:pPr>
    <w:rPr>
      <w:rFonts w:eastAsia="Times New Roman" w:cs="Times New Roman"/>
      <w:b/>
      <w:snapToGrid w:val="0"/>
      <w:sz w:val="22"/>
      <w:szCs w:val="20"/>
    </w:rPr>
  </w:style>
  <w:style w:type="paragraph" w:styleId="Heading5">
    <w:name w:val="heading 5"/>
    <w:basedOn w:val="Normal"/>
    <w:next w:val="Normal"/>
    <w:link w:val="Heading5Char"/>
    <w:uiPriority w:val="9"/>
    <w:qFormat/>
    <w:rsid w:val="00B642FC"/>
    <w:pPr>
      <w:keepNext/>
      <w:widowControl w:val="0"/>
      <w:spacing w:line="287" w:lineRule="auto"/>
      <w:jc w:val="center"/>
      <w:outlineLvl w:val="4"/>
    </w:pPr>
    <w:rPr>
      <w:rFonts w:eastAsia="Times New Roman" w:cs="Times New Roman"/>
      <w:b/>
      <w:snapToGrid w:val="0"/>
      <w:sz w:val="56"/>
      <w:szCs w:val="20"/>
    </w:rPr>
  </w:style>
  <w:style w:type="paragraph" w:styleId="Heading6">
    <w:name w:val="heading 6"/>
    <w:basedOn w:val="Normal"/>
    <w:next w:val="Normal"/>
    <w:link w:val="Heading6Char"/>
    <w:uiPriority w:val="9"/>
    <w:qFormat/>
    <w:rsid w:val="00B642FC"/>
    <w:pPr>
      <w:keepNext/>
      <w:widowControl w:val="0"/>
      <w:jc w:val="center"/>
      <w:outlineLvl w:val="5"/>
    </w:pPr>
    <w:rPr>
      <w:rFonts w:eastAsia="Times New Roman" w:cs="Times New Roman"/>
      <w:b/>
      <w:snapToGrid w:val="0"/>
      <w:sz w:val="48"/>
      <w:szCs w:val="20"/>
    </w:rPr>
  </w:style>
  <w:style w:type="paragraph" w:styleId="Heading7">
    <w:name w:val="heading 7"/>
    <w:basedOn w:val="Normal"/>
    <w:next w:val="Normal"/>
    <w:link w:val="Heading7Char"/>
    <w:uiPriority w:val="9"/>
    <w:qFormat/>
    <w:rsid w:val="00B642FC"/>
    <w:pPr>
      <w:keepNext/>
      <w:widowControl w:val="0"/>
      <w:jc w:val="center"/>
      <w:outlineLvl w:val="6"/>
    </w:pPr>
    <w:rPr>
      <w:rFonts w:ascii="Courier" w:eastAsia="Times New Roman" w:hAnsi="Courier" w:cs="Times New Roman"/>
      <w:b/>
      <w:snapToGrid w:val="0"/>
      <w:szCs w:val="24"/>
    </w:rPr>
  </w:style>
  <w:style w:type="paragraph" w:styleId="Heading8">
    <w:name w:val="heading 8"/>
    <w:basedOn w:val="Normal"/>
    <w:next w:val="Normal"/>
    <w:link w:val="Heading8Char"/>
    <w:qFormat/>
    <w:rsid w:val="00B642FC"/>
    <w:pPr>
      <w:keepNext/>
      <w:widowControl w:val="0"/>
      <w:outlineLvl w:val="7"/>
    </w:pPr>
    <w:rPr>
      <w:rFonts w:ascii="Arial" w:eastAsia="Times New Roman" w:hAnsi="Arial" w:cs="Arial"/>
      <w:b/>
      <w:bCs/>
      <w:snapToGrid w:val="0"/>
      <w:szCs w:val="20"/>
      <w:u w:val="single"/>
    </w:rPr>
  </w:style>
  <w:style w:type="paragraph" w:styleId="Heading9">
    <w:name w:val="heading 9"/>
    <w:basedOn w:val="Normal"/>
    <w:next w:val="Normal"/>
    <w:link w:val="Heading9Char"/>
    <w:qFormat/>
    <w:rsid w:val="00B642FC"/>
    <w:pPr>
      <w:keepNext/>
      <w:widowControl w:val="0"/>
      <w:jc w:val="center"/>
      <w:outlineLvl w:val="8"/>
    </w:pPr>
    <w:rPr>
      <w:rFonts w:ascii="Arial" w:eastAsia="Times New Roman" w:hAnsi="Arial" w:cs="Arial"/>
      <w:b/>
      <w:bC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2FC"/>
    <w:rPr>
      <w:rFonts w:eastAsia="Times New Roman" w:cs="Times New Roman"/>
      <w:b/>
      <w:snapToGrid w:val="0"/>
      <w:sz w:val="22"/>
      <w:szCs w:val="20"/>
    </w:rPr>
  </w:style>
  <w:style w:type="character" w:customStyle="1" w:styleId="Heading2Char">
    <w:name w:val="Heading 2 Char"/>
    <w:basedOn w:val="DefaultParagraphFont"/>
    <w:link w:val="Heading2"/>
    <w:uiPriority w:val="9"/>
    <w:rsid w:val="00B642FC"/>
    <w:rPr>
      <w:rFonts w:eastAsia="Times New Roman" w:cs="Times New Roman"/>
      <w:b/>
      <w:snapToGrid w:val="0"/>
      <w:sz w:val="22"/>
      <w:szCs w:val="20"/>
    </w:rPr>
  </w:style>
  <w:style w:type="character" w:customStyle="1" w:styleId="Heading3Char">
    <w:name w:val="Heading 3 Char"/>
    <w:basedOn w:val="DefaultParagraphFont"/>
    <w:link w:val="Heading3"/>
    <w:uiPriority w:val="9"/>
    <w:rsid w:val="00B642FC"/>
    <w:rPr>
      <w:rFonts w:ascii="Courier New" w:eastAsia="Times New Roman" w:hAnsi="Courier New" w:cs="Times New Roman"/>
      <w:b/>
      <w:snapToGrid w:val="0"/>
      <w:szCs w:val="20"/>
    </w:rPr>
  </w:style>
  <w:style w:type="character" w:customStyle="1" w:styleId="Heading4Char">
    <w:name w:val="Heading 4 Char"/>
    <w:basedOn w:val="DefaultParagraphFont"/>
    <w:link w:val="Heading4"/>
    <w:uiPriority w:val="9"/>
    <w:rsid w:val="00B642FC"/>
    <w:rPr>
      <w:rFonts w:eastAsia="Times New Roman" w:cs="Times New Roman"/>
      <w:b/>
      <w:snapToGrid w:val="0"/>
      <w:sz w:val="22"/>
      <w:szCs w:val="20"/>
    </w:rPr>
  </w:style>
  <w:style w:type="character" w:customStyle="1" w:styleId="Heading5Char">
    <w:name w:val="Heading 5 Char"/>
    <w:basedOn w:val="DefaultParagraphFont"/>
    <w:link w:val="Heading5"/>
    <w:uiPriority w:val="9"/>
    <w:rsid w:val="00B642FC"/>
    <w:rPr>
      <w:rFonts w:eastAsia="Times New Roman" w:cs="Times New Roman"/>
      <w:b/>
      <w:snapToGrid w:val="0"/>
      <w:sz w:val="56"/>
      <w:szCs w:val="20"/>
    </w:rPr>
  </w:style>
  <w:style w:type="character" w:customStyle="1" w:styleId="Heading6Char">
    <w:name w:val="Heading 6 Char"/>
    <w:basedOn w:val="DefaultParagraphFont"/>
    <w:link w:val="Heading6"/>
    <w:uiPriority w:val="9"/>
    <w:rsid w:val="00B642FC"/>
    <w:rPr>
      <w:rFonts w:eastAsia="Times New Roman" w:cs="Times New Roman"/>
      <w:b/>
      <w:snapToGrid w:val="0"/>
      <w:sz w:val="48"/>
      <w:szCs w:val="20"/>
    </w:rPr>
  </w:style>
  <w:style w:type="character" w:customStyle="1" w:styleId="Heading7Char">
    <w:name w:val="Heading 7 Char"/>
    <w:basedOn w:val="DefaultParagraphFont"/>
    <w:link w:val="Heading7"/>
    <w:uiPriority w:val="9"/>
    <w:rsid w:val="00B642FC"/>
    <w:rPr>
      <w:rFonts w:ascii="Courier" w:eastAsia="Times New Roman" w:hAnsi="Courier" w:cs="Times New Roman"/>
      <w:b/>
      <w:snapToGrid w:val="0"/>
      <w:szCs w:val="24"/>
    </w:rPr>
  </w:style>
  <w:style w:type="character" w:customStyle="1" w:styleId="Heading8Char">
    <w:name w:val="Heading 8 Char"/>
    <w:basedOn w:val="DefaultParagraphFont"/>
    <w:link w:val="Heading8"/>
    <w:rsid w:val="00B642FC"/>
    <w:rPr>
      <w:rFonts w:ascii="Arial" w:eastAsia="Times New Roman" w:hAnsi="Arial" w:cs="Arial"/>
      <w:b/>
      <w:bCs/>
      <w:snapToGrid w:val="0"/>
      <w:szCs w:val="20"/>
      <w:u w:val="single"/>
    </w:rPr>
  </w:style>
  <w:style w:type="character" w:customStyle="1" w:styleId="Heading9Char">
    <w:name w:val="Heading 9 Char"/>
    <w:basedOn w:val="DefaultParagraphFont"/>
    <w:link w:val="Heading9"/>
    <w:rsid w:val="00B642FC"/>
    <w:rPr>
      <w:rFonts w:ascii="Arial" w:eastAsia="Times New Roman" w:hAnsi="Arial" w:cs="Arial"/>
      <w:b/>
      <w:bCs/>
      <w:snapToGrid w:val="0"/>
      <w:szCs w:val="20"/>
      <w:u w:val="single"/>
    </w:rPr>
  </w:style>
  <w:style w:type="paragraph" w:styleId="TOC1">
    <w:name w:val="toc 1"/>
    <w:basedOn w:val="Normal"/>
    <w:next w:val="Normal"/>
    <w:autoRedefine/>
    <w:uiPriority w:val="39"/>
    <w:unhideWhenUsed/>
    <w:qFormat/>
    <w:rsid w:val="00B642FC"/>
    <w:pPr>
      <w:tabs>
        <w:tab w:val="right" w:leader="dot" w:pos="9350"/>
      </w:tabs>
      <w:spacing w:before="360" w:after="120" w:line="276" w:lineRule="auto"/>
    </w:pPr>
    <w:rPr>
      <w:rFonts w:cs="Times New Roman"/>
      <w:b/>
      <w:bCs/>
      <w:caps/>
      <w:szCs w:val="24"/>
    </w:rPr>
  </w:style>
  <w:style w:type="paragraph" w:styleId="TOC2">
    <w:name w:val="toc 2"/>
    <w:basedOn w:val="Normal"/>
    <w:next w:val="Normal"/>
    <w:autoRedefine/>
    <w:uiPriority w:val="39"/>
    <w:unhideWhenUsed/>
    <w:qFormat/>
    <w:rsid w:val="00B642FC"/>
    <w:pPr>
      <w:tabs>
        <w:tab w:val="left" w:pos="1440"/>
        <w:tab w:val="right" w:leader="dot" w:pos="9346"/>
      </w:tabs>
      <w:spacing w:before="120" w:line="276" w:lineRule="auto"/>
    </w:pPr>
    <w:rPr>
      <w:rFonts w:cs="Times New Roman"/>
      <w:b/>
      <w:bCs/>
      <w:szCs w:val="20"/>
    </w:rPr>
  </w:style>
  <w:style w:type="paragraph" w:styleId="TOC3">
    <w:name w:val="toc 3"/>
    <w:basedOn w:val="Normal"/>
    <w:next w:val="Normal"/>
    <w:autoRedefine/>
    <w:uiPriority w:val="39"/>
    <w:unhideWhenUsed/>
    <w:qFormat/>
    <w:rsid w:val="00B642FC"/>
    <w:pPr>
      <w:tabs>
        <w:tab w:val="left" w:pos="547"/>
        <w:tab w:val="right" w:leader="dot" w:pos="9350"/>
      </w:tabs>
      <w:spacing w:line="276" w:lineRule="auto"/>
    </w:pPr>
    <w:rPr>
      <w:rFonts w:cs="Times New Roman"/>
      <w:szCs w:val="20"/>
    </w:rPr>
  </w:style>
  <w:style w:type="paragraph" w:styleId="Title">
    <w:name w:val="Title"/>
    <w:basedOn w:val="Normal"/>
    <w:link w:val="TitleChar"/>
    <w:qFormat/>
    <w:rsid w:val="00B642FC"/>
    <w:pPr>
      <w:jc w:val="center"/>
    </w:pPr>
    <w:rPr>
      <w:rFonts w:eastAsia="Times New Roman" w:cs="Times New Roman"/>
      <w:b/>
      <w:bCs/>
      <w:szCs w:val="24"/>
    </w:rPr>
  </w:style>
  <w:style w:type="character" w:customStyle="1" w:styleId="TitleChar">
    <w:name w:val="Title Char"/>
    <w:basedOn w:val="DefaultParagraphFont"/>
    <w:link w:val="Title"/>
    <w:rsid w:val="00B642FC"/>
    <w:rPr>
      <w:rFonts w:eastAsia="Times New Roman" w:cs="Times New Roman"/>
      <w:b/>
      <w:bCs/>
      <w:szCs w:val="24"/>
    </w:rPr>
  </w:style>
  <w:style w:type="paragraph" w:styleId="Subtitle">
    <w:name w:val="Subtitle"/>
    <w:basedOn w:val="Normal"/>
    <w:link w:val="SubtitleChar"/>
    <w:qFormat/>
    <w:rsid w:val="00B642FC"/>
    <w:pPr>
      <w:jc w:val="center"/>
    </w:pPr>
    <w:rPr>
      <w:rFonts w:ascii="Times" w:eastAsia="Times New Roman" w:hAnsi="Times" w:cs="Times New Roman"/>
      <w:b/>
      <w:szCs w:val="20"/>
    </w:rPr>
  </w:style>
  <w:style w:type="character" w:customStyle="1" w:styleId="SubtitleChar">
    <w:name w:val="Subtitle Char"/>
    <w:basedOn w:val="DefaultParagraphFont"/>
    <w:link w:val="Subtitle"/>
    <w:rsid w:val="00B642FC"/>
    <w:rPr>
      <w:rFonts w:ascii="Times" w:eastAsia="Times New Roman" w:hAnsi="Times" w:cs="Times New Roman"/>
      <w:b/>
      <w:szCs w:val="20"/>
    </w:rPr>
  </w:style>
  <w:style w:type="character" w:styleId="Strong">
    <w:name w:val="Strong"/>
    <w:qFormat/>
    <w:rsid w:val="00B642FC"/>
    <w:rPr>
      <w:b/>
      <w:bCs/>
    </w:rPr>
  </w:style>
  <w:style w:type="character" w:styleId="Emphasis">
    <w:name w:val="Emphasis"/>
    <w:basedOn w:val="DefaultParagraphFont"/>
    <w:uiPriority w:val="20"/>
    <w:qFormat/>
    <w:rsid w:val="00B642FC"/>
    <w:rPr>
      <w:i/>
      <w:iCs/>
    </w:rPr>
  </w:style>
  <w:style w:type="paragraph" w:styleId="NoSpacing">
    <w:name w:val="No Spacing"/>
    <w:uiPriority w:val="1"/>
    <w:qFormat/>
    <w:rsid w:val="00B642FC"/>
    <w:rPr>
      <w:rFonts w:cs="Times New Roman"/>
      <w:szCs w:val="24"/>
    </w:rPr>
  </w:style>
  <w:style w:type="paragraph" w:styleId="ListParagraph">
    <w:name w:val="List Paragraph"/>
    <w:basedOn w:val="Normal"/>
    <w:uiPriority w:val="34"/>
    <w:qFormat/>
    <w:rsid w:val="00B642FC"/>
    <w:pPr>
      <w:ind w:left="720"/>
      <w:contextualSpacing/>
    </w:pPr>
  </w:style>
  <w:style w:type="paragraph" w:styleId="TOCHeading">
    <w:name w:val="TOC Heading"/>
    <w:basedOn w:val="Heading1"/>
    <w:next w:val="Normal"/>
    <w:uiPriority w:val="39"/>
    <w:unhideWhenUsed/>
    <w:qFormat/>
    <w:rsid w:val="00B642FC"/>
    <w:pPr>
      <w:keepLines/>
      <w:widowControl/>
      <w:outlineLvl w:val="9"/>
    </w:pPr>
    <w:rPr>
      <w:rFonts w:eastAsiaTheme="majorEastAsia" w:cstheme="majorBidi"/>
      <w:bCs/>
      <w:snapToGrid/>
      <w:sz w:val="24"/>
      <w:szCs w:val="28"/>
      <w:lang w:eastAsia="ja-JP"/>
    </w:rPr>
  </w:style>
  <w:style w:type="character" w:styleId="CommentReference">
    <w:name w:val="annotation reference"/>
    <w:uiPriority w:val="99"/>
    <w:semiHidden/>
    <w:rsid w:val="00551213"/>
    <w:rPr>
      <w:sz w:val="16"/>
      <w:szCs w:val="16"/>
    </w:rPr>
  </w:style>
  <w:style w:type="paragraph" w:styleId="CommentText">
    <w:name w:val="annotation text"/>
    <w:basedOn w:val="Normal"/>
    <w:link w:val="CommentTextChar"/>
    <w:uiPriority w:val="99"/>
    <w:semiHidden/>
    <w:rsid w:val="00551213"/>
    <w:pPr>
      <w:widowControl w:val="0"/>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uiPriority w:val="99"/>
    <w:semiHidden/>
    <w:rsid w:val="00551213"/>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551213"/>
    <w:rPr>
      <w:rFonts w:ascii="Tahoma" w:hAnsi="Tahoma" w:cs="Tahoma"/>
      <w:sz w:val="16"/>
      <w:szCs w:val="16"/>
    </w:rPr>
  </w:style>
  <w:style w:type="character" w:customStyle="1" w:styleId="BalloonTextChar">
    <w:name w:val="Balloon Text Char"/>
    <w:basedOn w:val="DefaultParagraphFont"/>
    <w:link w:val="BalloonText"/>
    <w:uiPriority w:val="99"/>
    <w:semiHidden/>
    <w:rsid w:val="00551213"/>
    <w:rPr>
      <w:rFonts w:ascii="Tahoma" w:hAnsi="Tahoma" w:cs="Tahoma"/>
      <w:sz w:val="16"/>
      <w:szCs w:val="16"/>
    </w:rPr>
  </w:style>
  <w:style w:type="paragraph" w:styleId="CommentSubject">
    <w:name w:val="annotation subject"/>
    <w:basedOn w:val="CommentText"/>
    <w:next w:val="CommentText"/>
    <w:link w:val="CommentSubjectChar"/>
    <w:semiHidden/>
    <w:unhideWhenUsed/>
    <w:rsid w:val="00551213"/>
    <w:pPr>
      <w:widowControl/>
    </w:pPr>
    <w:rPr>
      <w:rFonts w:ascii="Times New Roman" w:eastAsiaTheme="minorHAnsi" w:hAnsi="Times New Roman" w:cstheme="minorBidi"/>
      <w:b/>
      <w:bCs/>
      <w:snapToGrid/>
    </w:rPr>
  </w:style>
  <w:style w:type="character" w:customStyle="1" w:styleId="CommentSubjectChar">
    <w:name w:val="Comment Subject Char"/>
    <w:basedOn w:val="CommentTextChar"/>
    <w:link w:val="CommentSubject"/>
    <w:semiHidden/>
    <w:rsid w:val="00551213"/>
    <w:rPr>
      <w:rFonts w:ascii="Courier" w:eastAsia="Times New Roman" w:hAnsi="Courier" w:cs="Times New Roman"/>
      <w:b/>
      <w:bCs/>
      <w:snapToGrid/>
      <w:sz w:val="20"/>
      <w:szCs w:val="20"/>
    </w:rPr>
  </w:style>
  <w:style w:type="numbering" w:customStyle="1" w:styleId="NoList1">
    <w:name w:val="No List1"/>
    <w:next w:val="NoList"/>
    <w:semiHidden/>
    <w:rsid w:val="00551213"/>
  </w:style>
  <w:style w:type="character" w:styleId="FootnoteReference">
    <w:name w:val="footnote reference"/>
    <w:semiHidden/>
    <w:rsid w:val="00551213"/>
  </w:style>
  <w:style w:type="character" w:styleId="Hyperlink">
    <w:name w:val="Hyperlink"/>
    <w:uiPriority w:val="99"/>
    <w:rsid w:val="00551213"/>
    <w:rPr>
      <w:color w:val="0000FF"/>
      <w:u w:val="single"/>
    </w:rPr>
  </w:style>
  <w:style w:type="paragraph" w:styleId="Header">
    <w:name w:val="header"/>
    <w:basedOn w:val="Normal"/>
    <w:link w:val="HeaderChar"/>
    <w:uiPriority w:val="99"/>
    <w:rsid w:val="00551213"/>
    <w:pPr>
      <w:widowControl w:val="0"/>
      <w:tabs>
        <w:tab w:val="center" w:pos="4320"/>
        <w:tab w:val="right" w:pos="8640"/>
      </w:tabs>
    </w:pPr>
    <w:rPr>
      <w:rFonts w:ascii="Courier" w:eastAsia="Times New Roman" w:hAnsi="Courier" w:cs="Times New Roman"/>
      <w:snapToGrid w:val="0"/>
      <w:szCs w:val="20"/>
    </w:rPr>
  </w:style>
  <w:style w:type="character" w:customStyle="1" w:styleId="HeaderChar">
    <w:name w:val="Header Char"/>
    <w:basedOn w:val="DefaultParagraphFont"/>
    <w:link w:val="Header"/>
    <w:uiPriority w:val="99"/>
    <w:rsid w:val="00551213"/>
    <w:rPr>
      <w:rFonts w:ascii="Courier" w:eastAsia="Times New Roman" w:hAnsi="Courier" w:cs="Times New Roman"/>
      <w:snapToGrid w:val="0"/>
      <w:szCs w:val="20"/>
    </w:rPr>
  </w:style>
  <w:style w:type="paragraph" w:styleId="Footer">
    <w:name w:val="footer"/>
    <w:basedOn w:val="Normal"/>
    <w:link w:val="FooterChar"/>
    <w:rsid w:val="00551213"/>
    <w:pPr>
      <w:widowControl w:val="0"/>
      <w:tabs>
        <w:tab w:val="center" w:pos="4320"/>
        <w:tab w:val="right" w:pos="8640"/>
      </w:tabs>
    </w:pPr>
    <w:rPr>
      <w:rFonts w:ascii="Courier" w:eastAsia="Times New Roman" w:hAnsi="Courier" w:cs="Times New Roman"/>
      <w:snapToGrid w:val="0"/>
      <w:szCs w:val="20"/>
    </w:rPr>
  </w:style>
  <w:style w:type="character" w:customStyle="1" w:styleId="FooterChar">
    <w:name w:val="Footer Char"/>
    <w:basedOn w:val="DefaultParagraphFont"/>
    <w:link w:val="Footer"/>
    <w:rsid w:val="00551213"/>
    <w:rPr>
      <w:rFonts w:ascii="Courier" w:eastAsia="Times New Roman" w:hAnsi="Courier" w:cs="Times New Roman"/>
      <w:snapToGrid w:val="0"/>
      <w:szCs w:val="20"/>
    </w:rPr>
  </w:style>
  <w:style w:type="character" w:styleId="PageNumber">
    <w:name w:val="page number"/>
    <w:basedOn w:val="DefaultParagraphFont"/>
    <w:rsid w:val="00551213"/>
  </w:style>
  <w:style w:type="paragraph" w:styleId="BodyText">
    <w:name w:val="Body Text"/>
    <w:basedOn w:val="Normal"/>
    <w:link w:val="BodyTextChar"/>
    <w:rsid w:val="005512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pPr>
    <w:rPr>
      <w:rFonts w:eastAsia="Times New Roman" w:cs="Times New Roman"/>
      <w:snapToGrid w:val="0"/>
      <w:szCs w:val="20"/>
    </w:rPr>
  </w:style>
  <w:style w:type="character" w:customStyle="1" w:styleId="BodyTextChar">
    <w:name w:val="Body Text Char"/>
    <w:basedOn w:val="DefaultParagraphFont"/>
    <w:link w:val="BodyText"/>
    <w:rsid w:val="00551213"/>
    <w:rPr>
      <w:rFonts w:eastAsia="Times New Roman" w:cs="Times New Roman"/>
      <w:snapToGrid w:val="0"/>
      <w:szCs w:val="20"/>
    </w:rPr>
  </w:style>
  <w:style w:type="paragraph" w:styleId="BodyTextIndent">
    <w:name w:val="Body Text Indent"/>
    <w:basedOn w:val="Normal"/>
    <w:link w:val="BodyTextIndentChar"/>
    <w:rsid w:val="00551213"/>
    <w:pPr>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440" w:hanging="720"/>
    </w:pPr>
    <w:rPr>
      <w:rFonts w:eastAsia="Times New Roman" w:cs="Times New Roman"/>
      <w:snapToGrid w:val="0"/>
      <w:szCs w:val="20"/>
    </w:rPr>
  </w:style>
  <w:style w:type="character" w:customStyle="1" w:styleId="BodyTextIndentChar">
    <w:name w:val="Body Text Indent Char"/>
    <w:basedOn w:val="DefaultParagraphFont"/>
    <w:link w:val="BodyTextIndent"/>
    <w:rsid w:val="00551213"/>
    <w:rPr>
      <w:rFonts w:eastAsia="Times New Roman" w:cs="Times New Roman"/>
      <w:snapToGrid w:val="0"/>
      <w:szCs w:val="20"/>
    </w:rPr>
  </w:style>
  <w:style w:type="paragraph" w:styleId="BodyTextIndent2">
    <w:name w:val="Body Text Indent 2"/>
    <w:basedOn w:val="Normal"/>
    <w:link w:val="BodyTextIndent2Char"/>
    <w:rsid w:val="00551213"/>
    <w:pPr>
      <w:widowControl w:val="0"/>
      <w:ind w:firstLine="720"/>
    </w:pPr>
    <w:rPr>
      <w:rFonts w:eastAsia="Times New Roman" w:cs="Times New Roman"/>
      <w:snapToGrid w:val="0"/>
      <w:sz w:val="22"/>
      <w:szCs w:val="20"/>
    </w:rPr>
  </w:style>
  <w:style w:type="character" w:customStyle="1" w:styleId="BodyTextIndent2Char">
    <w:name w:val="Body Text Indent 2 Char"/>
    <w:basedOn w:val="DefaultParagraphFont"/>
    <w:link w:val="BodyTextIndent2"/>
    <w:rsid w:val="00551213"/>
    <w:rPr>
      <w:rFonts w:eastAsia="Times New Roman" w:cs="Times New Roman"/>
      <w:snapToGrid w:val="0"/>
      <w:sz w:val="22"/>
      <w:szCs w:val="20"/>
    </w:rPr>
  </w:style>
  <w:style w:type="paragraph" w:styleId="BodyTextIndent3">
    <w:name w:val="Body Text Indent 3"/>
    <w:basedOn w:val="Normal"/>
    <w:link w:val="BodyTextIndent3Char"/>
    <w:rsid w:val="00551213"/>
    <w:pPr>
      <w:widowControl w:val="0"/>
      <w:tabs>
        <w:tab w:val="left" w:pos="-117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pPr>
    <w:rPr>
      <w:rFonts w:eastAsia="Times New Roman" w:cs="Times New Roman"/>
      <w:snapToGrid w:val="0"/>
      <w:sz w:val="22"/>
      <w:szCs w:val="20"/>
    </w:rPr>
  </w:style>
  <w:style w:type="character" w:customStyle="1" w:styleId="BodyTextIndent3Char">
    <w:name w:val="Body Text Indent 3 Char"/>
    <w:basedOn w:val="DefaultParagraphFont"/>
    <w:link w:val="BodyTextIndent3"/>
    <w:rsid w:val="00551213"/>
    <w:rPr>
      <w:rFonts w:eastAsia="Times New Roman" w:cs="Times New Roman"/>
      <w:snapToGrid w:val="0"/>
      <w:sz w:val="22"/>
      <w:szCs w:val="20"/>
    </w:rPr>
  </w:style>
  <w:style w:type="paragraph" w:styleId="BodyText3">
    <w:name w:val="Body Text 3"/>
    <w:basedOn w:val="Normal"/>
    <w:link w:val="BodyText3Char"/>
    <w:rsid w:val="00551213"/>
    <w:pPr>
      <w:spacing w:line="360" w:lineRule="auto"/>
      <w:jc w:val="both"/>
    </w:pPr>
    <w:rPr>
      <w:rFonts w:eastAsia="Times New Roman" w:cs="Times New Roman"/>
      <w:szCs w:val="20"/>
    </w:rPr>
  </w:style>
  <w:style w:type="character" w:customStyle="1" w:styleId="BodyText3Char">
    <w:name w:val="Body Text 3 Char"/>
    <w:basedOn w:val="DefaultParagraphFont"/>
    <w:link w:val="BodyText3"/>
    <w:rsid w:val="00551213"/>
    <w:rPr>
      <w:rFonts w:eastAsia="Times New Roman" w:cs="Times New Roman"/>
      <w:szCs w:val="20"/>
    </w:rPr>
  </w:style>
  <w:style w:type="paragraph" w:customStyle="1" w:styleId="HTMLBody">
    <w:name w:val="HTML Body"/>
    <w:rsid w:val="00551213"/>
    <w:rPr>
      <w:rFonts w:ascii="Arial" w:eastAsia="Times New Roman" w:hAnsi="Arial" w:cs="Times New Roman"/>
      <w:sz w:val="20"/>
      <w:szCs w:val="20"/>
    </w:rPr>
  </w:style>
  <w:style w:type="paragraph" w:styleId="NormalWeb">
    <w:name w:val="Normal (Web)"/>
    <w:basedOn w:val="Normal"/>
    <w:uiPriority w:val="99"/>
    <w:rsid w:val="00551213"/>
    <w:pPr>
      <w:spacing w:before="100" w:beforeAutospacing="1" w:after="100" w:afterAutospacing="1"/>
    </w:pPr>
    <w:rPr>
      <w:rFonts w:ascii="Arial Unicode MS" w:eastAsia="Arial Unicode MS" w:hAnsi="Arial Unicode MS" w:cs="Arial Unicode MS"/>
      <w:szCs w:val="24"/>
    </w:rPr>
  </w:style>
  <w:style w:type="paragraph" w:styleId="BodyText2">
    <w:name w:val="Body Text 2"/>
    <w:basedOn w:val="Normal"/>
    <w:link w:val="BodyText2Char"/>
    <w:rsid w:val="00551213"/>
    <w:rPr>
      <w:rFonts w:eastAsia="Times New Roman" w:cs="Times New Roman"/>
      <w:sz w:val="22"/>
      <w:szCs w:val="20"/>
    </w:rPr>
  </w:style>
  <w:style w:type="character" w:customStyle="1" w:styleId="BodyText2Char">
    <w:name w:val="Body Text 2 Char"/>
    <w:basedOn w:val="DefaultParagraphFont"/>
    <w:link w:val="BodyText2"/>
    <w:rsid w:val="00551213"/>
    <w:rPr>
      <w:rFonts w:eastAsia="Times New Roman" w:cs="Times New Roman"/>
      <w:sz w:val="22"/>
      <w:szCs w:val="20"/>
    </w:rPr>
  </w:style>
  <w:style w:type="paragraph" w:styleId="PlainText">
    <w:name w:val="Plain Text"/>
    <w:basedOn w:val="Normal"/>
    <w:link w:val="PlainTextChar"/>
    <w:uiPriority w:val="99"/>
    <w:rsid w:val="00551213"/>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51213"/>
    <w:rPr>
      <w:rFonts w:ascii="Courier New" w:eastAsia="Times New Roman" w:hAnsi="Courier New" w:cs="Times New Roman"/>
      <w:sz w:val="20"/>
      <w:szCs w:val="20"/>
    </w:rPr>
  </w:style>
  <w:style w:type="character" w:styleId="FollowedHyperlink">
    <w:name w:val="FollowedHyperlink"/>
    <w:rsid w:val="00551213"/>
    <w:rPr>
      <w:color w:val="800080"/>
      <w:u w:val="single"/>
    </w:rPr>
  </w:style>
  <w:style w:type="paragraph" w:styleId="DocumentMap">
    <w:name w:val="Document Map"/>
    <w:basedOn w:val="Normal"/>
    <w:link w:val="DocumentMapChar"/>
    <w:semiHidden/>
    <w:rsid w:val="00551213"/>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51213"/>
    <w:rPr>
      <w:rFonts w:ascii="Tahoma" w:eastAsia="Times New Roman" w:hAnsi="Tahoma" w:cs="Tahoma"/>
      <w:sz w:val="20"/>
      <w:szCs w:val="20"/>
      <w:shd w:val="clear" w:color="auto" w:fill="000080"/>
    </w:rPr>
  </w:style>
  <w:style w:type="character" w:styleId="LineNumber">
    <w:name w:val="line number"/>
    <w:basedOn w:val="DefaultParagraphFont"/>
    <w:rsid w:val="00551213"/>
  </w:style>
  <w:style w:type="character" w:customStyle="1" w:styleId="MSNormal">
    <w:name w:val="MSNormal"/>
    <w:rsid w:val="00551213"/>
  </w:style>
  <w:style w:type="paragraph" w:styleId="FootnoteText">
    <w:name w:val="footnote text"/>
    <w:basedOn w:val="Normal"/>
    <w:link w:val="FootnoteTextChar"/>
    <w:semiHidden/>
    <w:rsid w:val="00551213"/>
    <w:rPr>
      <w:rFonts w:eastAsia="Times New Roman" w:cs="Times New Roman"/>
      <w:sz w:val="20"/>
      <w:szCs w:val="20"/>
    </w:rPr>
  </w:style>
  <w:style w:type="character" w:customStyle="1" w:styleId="FootnoteTextChar">
    <w:name w:val="Footnote Text Char"/>
    <w:basedOn w:val="DefaultParagraphFont"/>
    <w:link w:val="FootnoteText"/>
    <w:semiHidden/>
    <w:rsid w:val="00551213"/>
    <w:rPr>
      <w:rFonts w:eastAsia="Times New Roman" w:cs="Times New Roman"/>
      <w:sz w:val="20"/>
      <w:szCs w:val="20"/>
    </w:rPr>
  </w:style>
  <w:style w:type="paragraph" w:styleId="List">
    <w:name w:val="List"/>
    <w:basedOn w:val="Normal"/>
    <w:rsid w:val="00551213"/>
    <w:pPr>
      <w:widowControl w:val="0"/>
      <w:ind w:left="360" w:hanging="360"/>
    </w:pPr>
    <w:rPr>
      <w:rFonts w:ascii="Courier" w:eastAsia="Times New Roman" w:hAnsi="Courier" w:cs="Times New Roman"/>
      <w:snapToGrid w:val="0"/>
      <w:szCs w:val="20"/>
    </w:rPr>
  </w:style>
  <w:style w:type="paragraph" w:styleId="List2">
    <w:name w:val="List 2"/>
    <w:basedOn w:val="Normal"/>
    <w:rsid w:val="00551213"/>
    <w:pPr>
      <w:widowControl w:val="0"/>
      <w:ind w:left="720" w:hanging="360"/>
    </w:pPr>
    <w:rPr>
      <w:rFonts w:ascii="Courier" w:eastAsia="Times New Roman" w:hAnsi="Courier" w:cs="Times New Roman"/>
      <w:snapToGrid w:val="0"/>
      <w:szCs w:val="20"/>
    </w:rPr>
  </w:style>
  <w:style w:type="paragraph" w:styleId="List3">
    <w:name w:val="List 3"/>
    <w:basedOn w:val="Normal"/>
    <w:rsid w:val="00551213"/>
    <w:pPr>
      <w:widowControl w:val="0"/>
      <w:ind w:left="1080" w:hanging="360"/>
    </w:pPr>
    <w:rPr>
      <w:rFonts w:ascii="Courier" w:eastAsia="Times New Roman" w:hAnsi="Courier" w:cs="Times New Roman"/>
      <w:snapToGrid w:val="0"/>
      <w:szCs w:val="20"/>
    </w:rPr>
  </w:style>
  <w:style w:type="paragraph" w:styleId="List4">
    <w:name w:val="List 4"/>
    <w:basedOn w:val="Normal"/>
    <w:rsid w:val="00551213"/>
    <w:pPr>
      <w:widowControl w:val="0"/>
      <w:ind w:left="1440" w:hanging="360"/>
    </w:pPr>
    <w:rPr>
      <w:rFonts w:ascii="Courier" w:eastAsia="Times New Roman" w:hAnsi="Courier" w:cs="Times New Roman"/>
      <w:snapToGrid w:val="0"/>
      <w:szCs w:val="20"/>
    </w:rPr>
  </w:style>
  <w:style w:type="paragraph" w:styleId="List5">
    <w:name w:val="List 5"/>
    <w:basedOn w:val="Normal"/>
    <w:rsid w:val="00551213"/>
    <w:pPr>
      <w:widowControl w:val="0"/>
      <w:ind w:left="1800" w:hanging="360"/>
    </w:pPr>
    <w:rPr>
      <w:rFonts w:ascii="Courier" w:eastAsia="Times New Roman" w:hAnsi="Courier" w:cs="Times New Roman"/>
      <w:snapToGrid w:val="0"/>
      <w:szCs w:val="20"/>
    </w:rPr>
  </w:style>
  <w:style w:type="paragraph" w:styleId="MessageHeader">
    <w:name w:val="Message Header"/>
    <w:basedOn w:val="Normal"/>
    <w:link w:val="MessageHeaderChar"/>
    <w:rsid w:val="00551213"/>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napToGrid w:val="0"/>
      <w:szCs w:val="24"/>
    </w:rPr>
  </w:style>
  <w:style w:type="character" w:customStyle="1" w:styleId="MessageHeaderChar">
    <w:name w:val="Message Header Char"/>
    <w:basedOn w:val="DefaultParagraphFont"/>
    <w:link w:val="MessageHeader"/>
    <w:rsid w:val="00551213"/>
    <w:rPr>
      <w:rFonts w:ascii="Arial" w:eastAsia="Times New Roman" w:hAnsi="Arial" w:cs="Arial"/>
      <w:snapToGrid w:val="0"/>
      <w:szCs w:val="24"/>
      <w:shd w:val="pct20" w:color="auto" w:fill="auto"/>
    </w:rPr>
  </w:style>
  <w:style w:type="paragraph" w:styleId="Date">
    <w:name w:val="Date"/>
    <w:basedOn w:val="Normal"/>
    <w:next w:val="Normal"/>
    <w:link w:val="DateChar"/>
    <w:rsid w:val="00551213"/>
    <w:pPr>
      <w:widowControl w:val="0"/>
    </w:pPr>
    <w:rPr>
      <w:rFonts w:ascii="Courier" w:eastAsia="Times New Roman" w:hAnsi="Courier" w:cs="Times New Roman"/>
      <w:snapToGrid w:val="0"/>
      <w:szCs w:val="20"/>
    </w:rPr>
  </w:style>
  <w:style w:type="character" w:customStyle="1" w:styleId="DateChar">
    <w:name w:val="Date Char"/>
    <w:basedOn w:val="DefaultParagraphFont"/>
    <w:link w:val="Date"/>
    <w:rsid w:val="00551213"/>
    <w:rPr>
      <w:rFonts w:ascii="Courier" w:eastAsia="Times New Roman" w:hAnsi="Courier" w:cs="Times New Roman"/>
      <w:snapToGrid w:val="0"/>
      <w:szCs w:val="20"/>
    </w:rPr>
  </w:style>
  <w:style w:type="paragraph" w:styleId="ListBullet">
    <w:name w:val="List Bullet"/>
    <w:basedOn w:val="Normal"/>
    <w:rsid w:val="00551213"/>
    <w:pPr>
      <w:widowControl w:val="0"/>
      <w:numPr>
        <w:numId w:val="1"/>
      </w:numPr>
    </w:pPr>
    <w:rPr>
      <w:rFonts w:ascii="Courier" w:eastAsia="Times New Roman" w:hAnsi="Courier" w:cs="Times New Roman"/>
      <w:snapToGrid w:val="0"/>
      <w:szCs w:val="20"/>
    </w:rPr>
  </w:style>
  <w:style w:type="paragraph" w:styleId="ListBullet2">
    <w:name w:val="List Bullet 2"/>
    <w:basedOn w:val="Normal"/>
    <w:rsid w:val="00551213"/>
    <w:pPr>
      <w:widowControl w:val="0"/>
      <w:numPr>
        <w:numId w:val="2"/>
      </w:numPr>
    </w:pPr>
    <w:rPr>
      <w:rFonts w:ascii="Courier" w:eastAsia="Times New Roman" w:hAnsi="Courier" w:cs="Times New Roman"/>
      <w:snapToGrid w:val="0"/>
      <w:szCs w:val="20"/>
    </w:rPr>
  </w:style>
  <w:style w:type="paragraph" w:styleId="ListBullet3">
    <w:name w:val="List Bullet 3"/>
    <w:basedOn w:val="Normal"/>
    <w:rsid w:val="00551213"/>
    <w:pPr>
      <w:widowControl w:val="0"/>
      <w:numPr>
        <w:numId w:val="3"/>
      </w:numPr>
    </w:pPr>
    <w:rPr>
      <w:rFonts w:ascii="Courier" w:eastAsia="Times New Roman" w:hAnsi="Courier" w:cs="Times New Roman"/>
      <w:snapToGrid w:val="0"/>
      <w:szCs w:val="20"/>
    </w:rPr>
  </w:style>
  <w:style w:type="paragraph" w:styleId="ListContinue">
    <w:name w:val="List Continue"/>
    <w:basedOn w:val="Normal"/>
    <w:rsid w:val="00551213"/>
    <w:pPr>
      <w:widowControl w:val="0"/>
      <w:spacing w:after="120"/>
      <w:ind w:left="360"/>
    </w:pPr>
    <w:rPr>
      <w:rFonts w:ascii="Courier" w:eastAsia="Times New Roman" w:hAnsi="Courier" w:cs="Times New Roman"/>
      <w:snapToGrid w:val="0"/>
      <w:szCs w:val="20"/>
    </w:rPr>
  </w:style>
  <w:style w:type="paragraph" w:styleId="ListContinue2">
    <w:name w:val="List Continue 2"/>
    <w:basedOn w:val="Normal"/>
    <w:rsid w:val="00551213"/>
    <w:pPr>
      <w:widowControl w:val="0"/>
      <w:spacing w:after="120"/>
      <w:ind w:left="720"/>
    </w:pPr>
    <w:rPr>
      <w:rFonts w:ascii="Courier" w:eastAsia="Times New Roman" w:hAnsi="Courier" w:cs="Times New Roman"/>
      <w:snapToGrid w:val="0"/>
      <w:szCs w:val="20"/>
    </w:rPr>
  </w:style>
  <w:style w:type="paragraph" w:customStyle="1" w:styleId="InsideAddress">
    <w:name w:val="Inside Address"/>
    <w:basedOn w:val="Normal"/>
    <w:rsid w:val="00551213"/>
    <w:pPr>
      <w:widowControl w:val="0"/>
    </w:pPr>
    <w:rPr>
      <w:rFonts w:ascii="Courier" w:eastAsia="Times New Roman" w:hAnsi="Courier" w:cs="Times New Roman"/>
      <w:snapToGrid w:val="0"/>
      <w:szCs w:val="20"/>
    </w:rPr>
  </w:style>
  <w:style w:type="paragraph" w:customStyle="1" w:styleId="Byline">
    <w:name w:val="Byline"/>
    <w:basedOn w:val="BodyText"/>
    <w:rsid w:val="00551213"/>
  </w:style>
  <w:style w:type="paragraph" w:styleId="NormalIndent">
    <w:name w:val="Normal Indent"/>
    <w:basedOn w:val="Normal"/>
    <w:rsid w:val="00551213"/>
    <w:pPr>
      <w:widowControl w:val="0"/>
      <w:ind w:left="720"/>
    </w:pPr>
    <w:rPr>
      <w:rFonts w:ascii="Courier" w:eastAsia="Times New Roman" w:hAnsi="Courier" w:cs="Times New Roman"/>
      <w:snapToGrid w:val="0"/>
      <w:szCs w:val="20"/>
    </w:rPr>
  </w:style>
  <w:style w:type="paragraph" w:styleId="BodyTextFirstIndent">
    <w:name w:val="Body Text First Indent"/>
    <w:basedOn w:val="BodyText"/>
    <w:link w:val="BodyTextFirstIndentChar"/>
    <w:rsid w:val="005512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240" w:lineRule="auto"/>
      <w:ind w:firstLine="210"/>
      <w:jc w:val="left"/>
    </w:pPr>
    <w:rPr>
      <w:rFonts w:ascii="Courier" w:hAnsi="Courier"/>
    </w:rPr>
  </w:style>
  <w:style w:type="character" w:customStyle="1" w:styleId="BodyTextFirstIndentChar">
    <w:name w:val="Body Text First Indent Char"/>
    <w:basedOn w:val="BodyTextChar"/>
    <w:link w:val="BodyTextFirstIndent"/>
    <w:rsid w:val="00551213"/>
    <w:rPr>
      <w:rFonts w:ascii="Courier" w:eastAsia="Times New Roman" w:hAnsi="Courier" w:cs="Times New Roman"/>
      <w:snapToGrid w:val="0"/>
      <w:szCs w:val="20"/>
    </w:rPr>
  </w:style>
  <w:style w:type="paragraph" w:styleId="BodyTextFirstIndent2">
    <w:name w:val="Body Text First Indent 2"/>
    <w:basedOn w:val="BodyTextIndent"/>
    <w:link w:val="BodyTextFirstIndent2Char"/>
    <w:rsid w:val="00551213"/>
    <w:pPr>
      <w:tabs>
        <w:tab w:val="clear" w:pos="-1195"/>
        <w:tab w:val="clear" w:pos="-720"/>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spacing w:after="120" w:line="240" w:lineRule="auto"/>
      <w:ind w:left="360" w:firstLine="210"/>
    </w:pPr>
    <w:rPr>
      <w:rFonts w:ascii="Courier" w:hAnsi="Courier"/>
    </w:rPr>
  </w:style>
  <w:style w:type="character" w:customStyle="1" w:styleId="BodyTextFirstIndent2Char">
    <w:name w:val="Body Text First Indent 2 Char"/>
    <w:basedOn w:val="BodyTextIndentChar"/>
    <w:link w:val="BodyTextFirstIndent2"/>
    <w:rsid w:val="00551213"/>
    <w:rPr>
      <w:rFonts w:ascii="Courier" w:eastAsia="Times New Roman" w:hAnsi="Courier" w:cs="Times New Roman"/>
      <w:snapToGrid w:val="0"/>
      <w:szCs w:val="20"/>
    </w:rPr>
  </w:style>
  <w:style w:type="table" w:styleId="TableGrid">
    <w:name w:val="Table Grid"/>
    <w:basedOn w:val="TableNormal"/>
    <w:rsid w:val="00551213"/>
    <w:pPr>
      <w:widowControl w:val="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551213"/>
    <w:rPr>
      <w:color w:val="008000"/>
      <w:sz w:val="20"/>
      <w:szCs w:val="20"/>
    </w:rPr>
  </w:style>
  <w:style w:type="paragraph" w:customStyle="1" w:styleId="Default">
    <w:name w:val="Default"/>
    <w:rsid w:val="00551213"/>
    <w:pPr>
      <w:autoSpaceDE w:val="0"/>
      <w:autoSpaceDN w:val="0"/>
      <w:adjustRightInd w:val="0"/>
    </w:pPr>
    <w:rPr>
      <w:rFonts w:ascii="LAIGP M+ Century" w:eastAsia="Times New Roman" w:hAnsi="LAIGP M+ Century" w:cs="LAIGP M+ Century"/>
      <w:color w:val="000000"/>
      <w:szCs w:val="24"/>
    </w:rPr>
  </w:style>
  <w:style w:type="numbering" w:customStyle="1" w:styleId="NoList2">
    <w:name w:val="No List2"/>
    <w:next w:val="NoList"/>
    <w:semiHidden/>
    <w:rsid w:val="00551213"/>
  </w:style>
  <w:style w:type="paragraph" w:styleId="Revision">
    <w:name w:val="Revision"/>
    <w:hidden/>
    <w:uiPriority w:val="99"/>
    <w:semiHidden/>
    <w:rsid w:val="00551213"/>
  </w:style>
  <w:style w:type="numbering" w:customStyle="1" w:styleId="NoList3">
    <w:name w:val="No List3"/>
    <w:next w:val="NoList"/>
    <w:uiPriority w:val="99"/>
    <w:semiHidden/>
    <w:unhideWhenUsed/>
    <w:rsid w:val="00551213"/>
  </w:style>
  <w:style w:type="numbering" w:customStyle="1" w:styleId="NoList11">
    <w:name w:val="No List11"/>
    <w:next w:val="NoList"/>
    <w:uiPriority w:val="99"/>
    <w:semiHidden/>
    <w:unhideWhenUsed/>
    <w:rsid w:val="00551213"/>
  </w:style>
  <w:style w:type="character" w:customStyle="1" w:styleId="CommentTextChar1">
    <w:name w:val="Comment Text Char1"/>
    <w:basedOn w:val="DefaultParagraphFont"/>
    <w:uiPriority w:val="99"/>
    <w:semiHidden/>
    <w:rsid w:val="00551213"/>
    <w:rPr>
      <w:rFonts w:ascii="Courier" w:eastAsia="Times New Roman" w:hAnsi="Courier" w:cs="Times New Roman"/>
      <w:snapToGrid w:val="0"/>
      <w:sz w:val="20"/>
      <w:szCs w:val="20"/>
    </w:rPr>
  </w:style>
  <w:style w:type="paragraph" w:styleId="TOC4">
    <w:name w:val="toc 4"/>
    <w:basedOn w:val="Heading4"/>
    <w:next w:val="Normal"/>
    <w:autoRedefine/>
    <w:uiPriority w:val="39"/>
    <w:unhideWhenUsed/>
    <w:rsid w:val="00551213"/>
    <w:pPr>
      <w:keepNext w:val="0"/>
      <w:widowControl/>
      <w:tabs>
        <w:tab w:val="clear" w:pos="-1195"/>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94"/>
        <w:tab w:val="right" w:leader="dot" w:pos="9994"/>
      </w:tabs>
      <w:spacing w:line="276" w:lineRule="auto"/>
      <w:ind w:left="1440" w:firstLine="0"/>
    </w:pPr>
    <w:rPr>
      <w:rFonts w:eastAsiaTheme="minorHAnsi"/>
      <w:b w:val="0"/>
      <w:snapToGrid/>
      <w:sz w:val="24"/>
    </w:rPr>
  </w:style>
  <w:style w:type="paragraph" w:styleId="TOC5">
    <w:name w:val="toc 5"/>
    <w:basedOn w:val="Normal"/>
    <w:next w:val="Normal"/>
    <w:autoRedefine/>
    <w:uiPriority w:val="39"/>
    <w:unhideWhenUsed/>
    <w:rsid w:val="00551213"/>
    <w:pPr>
      <w:tabs>
        <w:tab w:val="left" w:pos="792"/>
        <w:tab w:val="right" w:leader="dot" w:pos="9346"/>
      </w:tabs>
      <w:spacing w:line="276" w:lineRule="auto"/>
      <w:ind w:left="792" w:hanging="792"/>
    </w:pPr>
    <w:rPr>
      <w:rFonts w:cs="Times New Roman"/>
      <w:szCs w:val="20"/>
    </w:rPr>
  </w:style>
  <w:style w:type="paragraph" w:styleId="TOC6">
    <w:name w:val="toc 6"/>
    <w:basedOn w:val="Normal"/>
    <w:next w:val="Normal"/>
    <w:autoRedefine/>
    <w:uiPriority w:val="39"/>
    <w:unhideWhenUsed/>
    <w:rsid w:val="00551213"/>
    <w:pPr>
      <w:tabs>
        <w:tab w:val="left" w:pos="1008"/>
        <w:tab w:val="right" w:leader="dot" w:pos="9346"/>
      </w:tabs>
      <w:spacing w:line="276" w:lineRule="auto"/>
    </w:pPr>
    <w:rPr>
      <w:rFonts w:cs="Times New Roman"/>
      <w:szCs w:val="20"/>
    </w:rPr>
  </w:style>
  <w:style w:type="paragraph" w:styleId="TOC7">
    <w:name w:val="toc 7"/>
    <w:basedOn w:val="Normal"/>
    <w:next w:val="Normal"/>
    <w:autoRedefine/>
    <w:uiPriority w:val="39"/>
    <w:unhideWhenUsed/>
    <w:rsid w:val="00551213"/>
    <w:pPr>
      <w:tabs>
        <w:tab w:val="right" w:leader="dot" w:pos="9350"/>
      </w:tabs>
      <w:spacing w:before="120" w:line="276" w:lineRule="auto"/>
      <w:jc w:val="center"/>
    </w:pPr>
    <w:rPr>
      <w:rFonts w:cs="Times New Roman"/>
      <w:b/>
      <w:szCs w:val="20"/>
    </w:rPr>
  </w:style>
  <w:style w:type="paragraph" w:styleId="TOC8">
    <w:name w:val="toc 8"/>
    <w:basedOn w:val="Normal"/>
    <w:next w:val="Normal"/>
    <w:autoRedefine/>
    <w:uiPriority w:val="39"/>
    <w:unhideWhenUsed/>
    <w:rsid w:val="00551213"/>
    <w:pPr>
      <w:spacing w:line="276" w:lineRule="auto"/>
      <w:ind w:left="1440"/>
    </w:pPr>
    <w:rPr>
      <w:rFonts w:asciiTheme="minorHAnsi" w:hAnsiTheme="minorHAnsi" w:cs="Times New Roman"/>
      <w:sz w:val="20"/>
      <w:szCs w:val="20"/>
    </w:rPr>
  </w:style>
  <w:style w:type="paragraph" w:styleId="TOC9">
    <w:name w:val="toc 9"/>
    <w:basedOn w:val="Normal"/>
    <w:next w:val="Normal"/>
    <w:autoRedefine/>
    <w:uiPriority w:val="39"/>
    <w:unhideWhenUsed/>
    <w:rsid w:val="00551213"/>
    <w:pPr>
      <w:spacing w:line="276" w:lineRule="auto"/>
      <w:ind w:left="1680"/>
    </w:pPr>
    <w:rPr>
      <w:rFonts w:asciiTheme="minorHAnsi" w:hAnsiTheme="minorHAnsi" w:cs="Times New Roman"/>
      <w:sz w:val="20"/>
      <w:szCs w:val="20"/>
    </w:rPr>
  </w:style>
  <w:style w:type="numbering" w:customStyle="1" w:styleId="NoList21">
    <w:name w:val="No List21"/>
    <w:next w:val="NoList"/>
    <w:uiPriority w:val="99"/>
    <w:semiHidden/>
    <w:unhideWhenUsed/>
    <w:rsid w:val="00551213"/>
  </w:style>
  <w:style w:type="numbering" w:customStyle="1" w:styleId="NoList31">
    <w:name w:val="No List31"/>
    <w:next w:val="NoList"/>
    <w:uiPriority w:val="99"/>
    <w:semiHidden/>
    <w:unhideWhenUsed/>
    <w:rsid w:val="00551213"/>
  </w:style>
  <w:style w:type="numbering" w:customStyle="1" w:styleId="NoList4">
    <w:name w:val="No List4"/>
    <w:next w:val="NoList"/>
    <w:uiPriority w:val="99"/>
    <w:semiHidden/>
    <w:unhideWhenUsed/>
    <w:rsid w:val="00551213"/>
  </w:style>
  <w:style w:type="numbering" w:customStyle="1" w:styleId="NoList5">
    <w:name w:val="No List5"/>
    <w:next w:val="NoList"/>
    <w:uiPriority w:val="99"/>
    <w:semiHidden/>
    <w:unhideWhenUsed/>
    <w:rsid w:val="00551213"/>
  </w:style>
  <w:style w:type="numbering" w:customStyle="1" w:styleId="NoList6">
    <w:name w:val="No List6"/>
    <w:next w:val="NoList"/>
    <w:uiPriority w:val="99"/>
    <w:semiHidden/>
    <w:unhideWhenUsed/>
    <w:rsid w:val="00551213"/>
  </w:style>
  <w:style w:type="numbering" w:customStyle="1" w:styleId="NoList7">
    <w:name w:val="No List7"/>
    <w:next w:val="NoList"/>
    <w:uiPriority w:val="99"/>
    <w:semiHidden/>
    <w:unhideWhenUsed/>
    <w:rsid w:val="00551213"/>
  </w:style>
  <w:style w:type="numbering" w:customStyle="1" w:styleId="NoList8">
    <w:name w:val="No List8"/>
    <w:next w:val="NoList"/>
    <w:uiPriority w:val="99"/>
    <w:semiHidden/>
    <w:unhideWhenUsed/>
    <w:rsid w:val="00551213"/>
  </w:style>
  <w:style w:type="character" w:customStyle="1" w:styleId="UnresolvedMention1">
    <w:name w:val="Unresolved Mention1"/>
    <w:basedOn w:val="DefaultParagraphFont"/>
    <w:uiPriority w:val="99"/>
    <w:semiHidden/>
    <w:unhideWhenUsed/>
    <w:rsid w:val="00551213"/>
    <w:rPr>
      <w:color w:val="808080"/>
      <w:shd w:val="clear" w:color="auto" w:fill="E6E6E6"/>
    </w:rPr>
  </w:style>
  <w:style w:type="paragraph" w:customStyle="1" w:styleId="statutory-body-2em">
    <w:name w:val="statutory-body-2em"/>
    <w:basedOn w:val="Normal"/>
    <w:rsid w:val="00551213"/>
    <w:pPr>
      <w:spacing w:before="100" w:beforeAutospacing="1" w:after="100" w:afterAutospacing="1"/>
    </w:pPr>
    <w:rPr>
      <w:rFonts w:eastAsia="Times New Roman" w:cs="Times New Roman"/>
      <w:szCs w:val="24"/>
    </w:rPr>
  </w:style>
  <w:style w:type="paragraph" w:customStyle="1" w:styleId="statutory-body">
    <w:name w:val="statutory-body"/>
    <w:basedOn w:val="Normal"/>
    <w:rsid w:val="00551213"/>
    <w:pPr>
      <w:spacing w:before="100" w:beforeAutospacing="1" w:after="100" w:afterAutospacing="1"/>
    </w:pPr>
    <w:rPr>
      <w:rFonts w:eastAsia="Times New Roman" w:cs="Times New Roman"/>
      <w:szCs w:val="24"/>
    </w:rPr>
  </w:style>
  <w:style w:type="paragraph" w:customStyle="1" w:styleId="statutory-body-1em">
    <w:name w:val="statutory-body-1em"/>
    <w:basedOn w:val="Normal"/>
    <w:rsid w:val="00551213"/>
    <w:pPr>
      <w:spacing w:before="100" w:beforeAutospacing="1" w:after="100" w:afterAutospacing="1"/>
    </w:pPr>
    <w:rPr>
      <w:rFonts w:eastAsia="Times New Roman" w:cs="Times New Roman"/>
      <w:szCs w:val="24"/>
    </w:rPr>
  </w:style>
  <w:style w:type="character" w:customStyle="1" w:styleId="stdref">
    <w:name w:val="stdref"/>
    <w:basedOn w:val="DefaultParagraphFont"/>
    <w:rsid w:val="00551213"/>
  </w:style>
  <w:style w:type="character" w:customStyle="1" w:styleId="UnresolvedMention2">
    <w:name w:val="Unresolved Mention2"/>
    <w:basedOn w:val="DefaultParagraphFont"/>
    <w:uiPriority w:val="99"/>
    <w:semiHidden/>
    <w:unhideWhenUsed/>
    <w:rsid w:val="00551213"/>
    <w:rPr>
      <w:color w:val="808080"/>
      <w:shd w:val="clear" w:color="auto" w:fill="E6E6E6"/>
    </w:rPr>
  </w:style>
  <w:style w:type="table" w:customStyle="1" w:styleId="TableGrid1">
    <w:name w:val="Table Grid1"/>
    <w:basedOn w:val="TableNormal"/>
    <w:next w:val="TableGrid"/>
    <w:uiPriority w:val="59"/>
    <w:rsid w:val="0055121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51213"/>
    <w:rPr>
      <w:color w:val="808080"/>
      <w:shd w:val="clear" w:color="auto" w:fill="E6E6E6"/>
    </w:rPr>
  </w:style>
  <w:style w:type="character" w:customStyle="1" w:styleId="st1">
    <w:name w:val="st1"/>
    <w:basedOn w:val="DefaultParagraphFont"/>
    <w:rsid w:val="00551213"/>
  </w:style>
  <w:style w:type="character" w:customStyle="1" w:styleId="UnresolvedMention4">
    <w:name w:val="Unresolved Mention4"/>
    <w:basedOn w:val="DefaultParagraphFont"/>
    <w:uiPriority w:val="99"/>
    <w:semiHidden/>
    <w:unhideWhenUsed/>
    <w:rsid w:val="00551213"/>
    <w:rPr>
      <w:color w:val="808080"/>
      <w:shd w:val="clear" w:color="auto" w:fill="E6E6E6"/>
    </w:rPr>
  </w:style>
  <w:style w:type="numbering" w:customStyle="1" w:styleId="NoList9">
    <w:name w:val="No List9"/>
    <w:next w:val="NoList"/>
    <w:uiPriority w:val="99"/>
    <w:semiHidden/>
    <w:unhideWhenUsed/>
    <w:rsid w:val="00551213"/>
  </w:style>
  <w:style w:type="character" w:customStyle="1" w:styleId="UnresolvedMention5">
    <w:name w:val="Unresolved Mention5"/>
    <w:basedOn w:val="DefaultParagraphFont"/>
    <w:uiPriority w:val="99"/>
    <w:semiHidden/>
    <w:unhideWhenUsed/>
    <w:rsid w:val="00551213"/>
    <w:rPr>
      <w:color w:val="808080"/>
      <w:shd w:val="clear" w:color="auto" w:fill="E6E6E6"/>
    </w:rPr>
  </w:style>
  <w:style w:type="character" w:styleId="UnresolvedMention">
    <w:name w:val="Unresolved Mention"/>
    <w:basedOn w:val="DefaultParagraphFont"/>
    <w:uiPriority w:val="99"/>
    <w:semiHidden/>
    <w:unhideWhenUsed/>
    <w:rsid w:val="00551213"/>
    <w:rPr>
      <w:color w:val="605E5C"/>
      <w:shd w:val="clear" w:color="auto" w:fill="E1DFDD"/>
    </w:rPr>
  </w:style>
  <w:style w:type="paragraph" w:customStyle="1" w:styleId="TableParagraph">
    <w:name w:val="Table Paragraph"/>
    <w:basedOn w:val="Normal"/>
    <w:uiPriority w:val="1"/>
    <w:qFormat/>
    <w:rsid w:val="00551213"/>
    <w:pPr>
      <w:widowControl w:val="0"/>
      <w:autoSpaceDE w:val="0"/>
      <w:autoSpaceDN w:val="0"/>
      <w:ind w:left="103"/>
    </w:pPr>
    <w:rPr>
      <w:rFonts w:eastAsia="Times New Roman" w:cs="Times New Roman"/>
      <w:sz w:val="22"/>
    </w:rPr>
  </w:style>
  <w:style w:type="paragraph" w:customStyle="1" w:styleId="lbexindent">
    <w:name w:val="lbexindent"/>
    <w:basedOn w:val="Normal"/>
    <w:rsid w:val="00551213"/>
    <w:pPr>
      <w:spacing w:before="100" w:beforeAutospacing="1" w:after="100" w:afterAutospacing="1"/>
    </w:pPr>
    <w:rPr>
      <w:rFonts w:eastAsia="Times New Roman" w:cs="Times New Roman"/>
      <w:szCs w:val="24"/>
      <w:lang w:val="es-CO" w:eastAsia="es-CO"/>
    </w:rPr>
  </w:style>
  <w:style w:type="character" w:customStyle="1" w:styleId="lbexsectionlevelolcnuclear">
    <w:name w:val="lbexsectionlevelolcnuclear"/>
    <w:basedOn w:val="DefaultParagraphFont"/>
    <w:rsid w:val="00551213"/>
  </w:style>
  <w:style w:type="paragraph" w:customStyle="1" w:styleId="lbexindentsubsection">
    <w:name w:val="lbexindentsubsection"/>
    <w:basedOn w:val="Normal"/>
    <w:rsid w:val="00551213"/>
    <w:pPr>
      <w:spacing w:before="100" w:beforeAutospacing="1" w:after="100" w:afterAutospacing="1"/>
    </w:pPr>
    <w:rPr>
      <w:rFonts w:eastAsia="Times New Roman" w:cs="Times New Roman"/>
      <w:szCs w:val="24"/>
      <w:lang w:val="es-CO" w:eastAsia="es-CO"/>
    </w:rPr>
  </w:style>
  <w:style w:type="paragraph" w:styleId="EndnoteText">
    <w:name w:val="endnote text"/>
    <w:basedOn w:val="Normal"/>
    <w:link w:val="EndnoteTextChar"/>
    <w:uiPriority w:val="99"/>
    <w:semiHidden/>
    <w:unhideWhenUsed/>
    <w:rsid w:val="00551213"/>
    <w:rPr>
      <w:sz w:val="20"/>
      <w:szCs w:val="20"/>
    </w:rPr>
  </w:style>
  <w:style w:type="character" w:customStyle="1" w:styleId="EndnoteTextChar">
    <w:name w:val="Endnote Text Char"/>
    <w:basedOn w:val="DefaultParagraphFont"/>
    <w:link w:val="EndnoteText"/>
    <w:uiPriority w:val="99"/>
    <w:semiHidden/>
    <w:rsid w:val="00551213"/>
    <w:rPr>
      <w:sz w:val="20"/>
      <w:szCs w:val="20"/>
    </w:rPr>
  </w:style>
  <w:style w:type="character" w:styleId="EndnoteReference">
    <w:name w:val="endnote reference"/>
    <w:basedOn w:val="DefaultParagraphFont"/>
    <w:uiPriority w:val="99"/>
    <w:semiHidden/>
    <w:unhideWhenUsed/>
    <w:rsid w:val="00551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10147</Words>
  <Characters>57843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Coeby</dc:creator>
  <cp:keywords/>
  <dc:description/>
  <cp:lastModifiedBy>Regina Coeby</cp:lastModifiedBy>
  <cp:revision>1</cp:revision>
  <dcterms:created xsi:type="dcterms:W3CDTF">2018-09-28T13:45:00Z</dcterms:created>
  <dcterms:modified xsi:type="dcterms:W3CDTF">2018-09-28T13:45:00Z</dcterms:modified>
</cp:coreProperties>
</file>