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01A4" w14:textId="77777777" w:rsidR="00745353" w:rsidRPr="00C60E54" w:rsidRDefault="00745353" w:rsidP="00745353">
      <w:pPr>
        <w:ind w:right="14"/>
        <w:jc w:val="center"/>
        <w:rPr>
          <w:rFonts w:cs="Times New Roman"/>
          <w:sz w:val="20"/>
          <w:szCs w:val="20"/>
        </w:rPr>
      </w:pPr>
      <w:r w:rsidRPr="00C60E54">
        <w:rPr>
          <w:rFonts w:cs="Times New Roman"/>
          <w:color w:val="070707"/>
          <w:sz w:val="20"/>
          <w:szCs w:val="20"/>
        </w:rPr>
        <w:t>FIRST AMENDMENT OF</w:t>
      </w:r>
      <w:bookmarkStart w:id="0" w:name="_GoBack"/>
      <w:bookmarkEnd w:id="0"/>
    </w:p>
    <w:p w14:paraId="3459BD02" w14:textId="77777777" w:rsidR="00745353" w:rsidRPr="00C60E54" w:rsidRDefault="00745353" w:rsidP="00745353">
      <w:pPr>
        <w:ind w:right="14"/>
        <w:jc w:val="center"/>
        <w:rPr>
          <w:rFonts w:cs="Times New Roman"/>
          <w:sz w:val="20"/>
          <w:szCs w:val="20"/>
        </w:rPr>
      </w:pPr>
      <w:r w:rsidRPr="00C60E54">
        <w:rPr>
          <w:rFonts w:cs="Times New Roman"/>
          <w:color w:val="070707"/>
          <w:sz w:val="20"/>
          <w:szCs w:val="20"/>
        </w:rPr>
        <w:t>COOPERATIVE RESEARCH AND DEVELOPMENT AGREEMENT BETWEEN</w:t>
      </w:r>
    </w:p>
    <w:p w14:paraId="71B4B3B1" w14:textId="77777777" w:rsidR="00745353" w:rsidRPr="00C60E54" w:rsidRDefault="00745353" w:rsidP="00745353">
      <w:pPr>
        <w:ind w:right="14"/>
        <w:jc w:val="center"/>
        <w:rPr>
          <w:rFonts w:cs="Times New Roman"/>
          <w:b/>
          <w:color w:val="070707"/>
          <w:sz w:val="20"/>
          <w:szCs w:val="20"/>
        </w:rPr>
      </w:pPr>
      <w:r w:rsidRPr="00C60E54">
        <w:rPr>
          <w:rFonts w:cs="Times New Roman"/>
          <w:b/>
          <w:color w:val="070707"/>
          <w:sz w:val="20"/>
          <w:szCs w:val="20"/>
        </w:rPr>
        <w:t>[NAVY COLLABORATOR]</w:t>
      </w:r>
    </w:p>
    <w:p w14:paraId="3C5E6F75" w14:textId="77777777" w:rsidR="00745353" w:rsidRPr="00C60E54" w:rsidRDefault="00745353" w:rsidP="00745353">
      <w:pPr>
        <w:ind w:right="14"/>
        <w:jc w:val="center"/>
        <w:rPr>
          <w:rFonts w:cs="Times New Roman"/>
          <w:sz w:val="20"/>
          <w:szCs w:val="20"/>
        </w:rPr>
      </w:pPr>
      <w:r w:rsidRPr="00C60E54">
        <w:rPr>
          <w:rFonts w:cs="Times New Roman"/>
          <w:color w:val="070707"/>
          <w:sz w:val="20"/>
          <w:szCs w:val="20"/>
        </w:rPr>
        <w:t>AND</w:t>
      </w:r>
    </w:p>
    <w:p w14:paraId="0DE6B38C" w14:textId="77777777" w:rsidR="00745353" w:rsidRPr="00C60E54" w:rsidRDefault="00745353" w:rsidP="00745353">
      <w:pPr>
        <w:ind w:right="14"/>
        <w:jc w:val="center"/>
        <w:rPr>
          <w:rFonts w:cs="Times New Roman"/>
          <w:b/>
          <w:sz w:val="20"/>
          <w:szCs w:val="20"/>
        </w:rPr>
      </w:pPr>
      <w:r w:rsidRPr="00C60E54">
        <w:rPr>
          <w:rFonts w:cs="Times New Roman"/>
          <w:b/>
          <w:color w:val="070707"/>
          <w:sz w:val="20"/>
          <w:szCs w:val="20"/>
        </w:rPr>
        <w:t>[NON-NAVY COLLABORATOR]</w:t>
      </w:r>
    </w:p>
    <w:p w14:paraId="6682C5BE" w14:textId="77777777" w:rsidR="00745353" w:rsidRPr="00C60E54" w:rsidRDefault="00745353" w:rsidP="00745353">
      <w:pPr>
        <w:pStyle w:val="BodyText"/>
        <w:spacing w:line="240" w:lineRule="auto"/>
        <w:ind w:right="14"/>
        <w:rPr>
          <w:sz w:val="20"/>
        </w:rPr>
      </w:pPr>
    </w:p>
    <w:p w14:paraId="41E8F998" w14:textId="77777777" w:rsidR="00745353" w:rsidRPr="00C60E54" w:rsidRDefault="00745353" w:rsidP="00745353">
      <w:pPr>
        <w:pStyle w:val="BodyText"/>
        <w:spacing w:line="240" w:lineRule="auto"/>
        <w:ind w:right="14"/>
        <w:rPr>
          <w:sz w:val="20"/>
        </w:rPr>
      </w:pPr>
    </w:p>
    <w:p w14:paraId="21BC0174" w14:textId="77777777" w:rsidR="00745353" w:rsidRPr="00C60E54" w:rsidRDefault="00745353" w:rsidP="00745353">
      <w:pPr>
        <w:ind w:right="14"/>
        <w:jc w:val="both"/>
        <w:rPr>
          <w:rFonts w:cs="Times New Roman"/>
          <w:sz w:val="20"/>
          <w:szCs w:val="20"/>
        </w:rPr>
      </w:pPr>
      <w:r w:rsidRPr="00C60E54">
        <w:rPr>
          <w:rFonts w:cs="Times New Roman"/>
          <w:b/>
          <w:color w:val="070707"/>
          <w:w w:val="105"/>
          <w:sz w:val="20"/>
          <w:szCs w:val="20"/>
        </w:rPr>
        <w:t>[NAVY COLLABORATOR]</w:t>
      </w:r>
      <w:r w:rsidRPr="00C60E54">
        <w:rPr>
          <w:rFonts w:cs="Times New Roman"/>
          <w:color w:val="070707"/>
          <w:w w:val="105"/>
          <w:sz w:val="20"/>
          <w:szCs w:val="20"/>
        </w:rPr>
        <w:t xml:space="preserve"> and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[NON-NAVY COLLABORATOR]</w:t>
      </w:r>
      <w:r w:rsidRPr="00C60E54">
        <w:rPr>
          <w:rFonts w:cs="Times New Roman"/>
          <w:color w:val="070707"/>
          <w:w w:val="105"/>
          <w:sz w:val="20"/>
          <w:szCs w:val="20"/>
        </w:rPr>
        <w:t xml:space="preserve"> agree to amend the Cooperative Research and Development Agreement (CRADA)</w:t>
      </w:r>
      <w:r w:rsidRPr="00C60E54">
        <w:rPr>
          <w:rFonts w:cs="Times New Roman"/>
          <w:color w:val="070707"/>
          <w:spacing w:val="-4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NCRADA-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[Navy</w:t>
      </w:r>
      <w:r w:rsidRPr="00C60E54">
        <w:rPr>
          <w:rFonts w:cs="Times New Roman"/>
          <w:color w:val="070707"/>
          <w:w w:val="105"/>
          <w:sz w:val="20"/>
          <w:szCs w:val="20"/>
        </w:rPr>
        <w:t xml:space="preserve">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Org]-[last two digits of FY]-[sequence number]</w:t>
      </w:r>
      <w:r w:rsidRPr="00C60E54">
        <w:rPr>
          <w:rFonts w:cs="Times New Roman"/>
          <w:b/>
          <w:color w:val="070707"/>
          <w:spacing w:val="-14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entitled</w:t>
      </w:r>
      <w:r w:rsidRPr="00C60E54">
        <w:rPr>
          <w:rFonts w:cs="Times New Roman"/>
          <w:color w:val="070707"/>
          <w:spacing w:val="-13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"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[add Agreement Title of CRADA]</w:t>
      </w:r>
      <w:r w:rsidRPr="00C60E54">
        <w:rPr>
          <w:rFonts w:cs="Times New Roman"/>
          <w:color w:val="070707"/>
          <w:w w:val="105"/>
          <w:sz w:val="20"/>
          <w:szCs w:val="20"/>
        </w:rPr>
        <w:t>"</w:t>
      </w:r>
      <w:r w:rsidRPr="00C60E54">
        <w:rPr>
          <w:rFonts w:cs="Times New Roman"/>
          <w:color w:val="070707"/>
          <w:spacing w:val="-23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 xml:space="preserve">by adding $XX,000 in funding to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[NAVY COLLABORATOR]</w:t>
      </w:r>
      <w:r w:rsidRPr="00C60E54">
        <w:rPr>
          <w:rFonts w:cs="Times New Roman"/>
          <w:color w:val="070707"/>
          <w:w w:val="105"/>
          <w:sz w:val="20"/>
          <w:szCs w:val="20"/>
        </w:rPr>
        <w:t xml:space="preserve">, changing the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[NON-NAVY COLLABORATOR]</w:t>
      </w:r>
      <w:r w:rsidRPr="00C60E54">
        <w:rPr>
          <w:rFonts w:cs="Times New Roman"/>
          <w:color w:val="070707"/>
          <w:w w:val="105"/>
          <w:sz w:val="20"/>
          <w:szCs w:val="20"/>
        </w:rPr>
        <w:t xml:space="preserve"> PI, and extending the agreement</w:t>
      </w:r>
      <w:r w:rsidRPr="00C60E54">
        <w:rPr>
          <w:rFonts w:cs="Times New Roman"/>
          <w:color w:val="070707"/>
          <w:spacing w:val="5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by</w:t>
      </w:r>
      <w:r w:rsidRPr="00C60E54">
        <w:rPr>
          <w:rFonts w:cs="Times New Roman"/>
          <w:color w:val="070707"/>
          <w:spacing w:val="-21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one</w:t>
      </w:r>
      <w:r w:rsidRPr="00C60E54">
        <w:rPr>
          <w:rFonts w:cs="Times New Roman"/>
          <w:color w:val="070707"/>
          <w:spacing w:val="-13"/>
          <w:w w:val="105"/>
          <w:sz w:val="20"/>
          <w:szCs w:val="20"/>
        </w:rPr>
        <w:t xml:space="preserve">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(1)</w:t>
      </w:r>
      <w:r w:rsidRPr="00C60E54">
        <w:rPr>
          <w:rFonts w:cs="Times New Roman"/>
          <w:color w:val="070707"/>
          <w:spacing w:val="-19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year</w:t>
      </w:r>
      <w:r w:rsidRPr="00C60E54">
        <w:rPr>
          <w:rFonts w:cs="Times New Roman"/>
          <w:color w:val="070707"/>
          <w:spacing w:val="-14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in</w:t>
      </w:r>
      <w:r w:rsidRPr="00C60E54">
        <w:rPr>
          <w:rFonts w:cs="Times New Roman"/>
          <w:color w:val="070707"/>
          <w:spacing w:val="-14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support</w:t>
      </w:r>
      <w:r w:rsidRPr="00C60E54">
        <w:rPr>
          <w:rFonts w:cs="Times New Roman"/>
          <w:color w:val="070707"/>
          <w:spacing w:val="-9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of</w:t>
      </w:r>
      <w:r w:rsidRPr="00C60E54">
        <w:rPr>
          <w:rFonts w:cs="Times New Roman"/>
          <w:color w:val="070707"/>
          <w:spacing w:val="-21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additional</w:t>
      </w:r>
      <w:r w:rsidRPr="00C60E54">
        <w:rPr>
          <w:rFonts w:cs="Times New Roman"/>
          <w:color w:val="070707"/>
          <w:spacing w:val="-2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tasks</w:t>
      </w:r>
      <w:r w:rsidRPr="00C60E54">
        <w:rPr>
          <w:rFonts w:cs="Times New Roman"/>
          <w:color w:val="070707"/>
          <w:spacing w:val="-14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in</w:t>
      </w:r>
      <w:r w:rsidRPr="00C60E54">
        <w:rPr>
          <w:rFonts w:cs="Times New Roman"/>
          <w:color w:val="070707"/>
          <w:spacing w:val="-19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the</w:t>
      </w:r>
      <w:r w:rsidRPr="00C60E54">
        <w:rPr>
          <w:rFonts w:cs="Times New Roman"/>
          <w:color w:val="070707"/>
          <w:spacing w:val="-16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Statement</w:t>
      </w:r>
      <w:r w:rsidRPr="00C60E54">
        <w:rPr>
          <w:rFonts w:cs="Times New Roman"/>
          <w:color w:val="070707"/>
          <w:spacing w:val="-8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of</w:t>
      </w:r>
      <w:r w:rsidRPr="00C60E54">
        <w:rPr>
          <w:rFonts w:cs="Times New Roman"/>
          <w:color w:val="070707"/>
          <w:spacing w:val="-8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Work.</w:t>
      </w:r>
    </w:p>
    <w:p w14:paraId="449092B0" w14:textId="77777777" w:rsidR="00745353" w:rsidRPr="00C60E54" w:rsidRDefault="00745353" w:rsidP="00745353">
      <w:pPr>
        <w:pStyle w:val="BodyText"/>
        <w:spacing w:line="240" w:lineRule="auto"/>
        <w:ind w:right="20"/>
        <w:rPr>
          <w:sz w:val="20"/>
        </w:rPr>
      </w:pPr>
    </w:p>
    <w:p w14:paraId="795831B7" w14:textId="77777777" w:rsidR="00745353" w:rsidRPr="00C60E54" w:rsidRDefault="00745353" w:rsidP="00745353">
      <w:pPr>
        <w:ind w:right="20"/>
        <w:rPr>
          <w:rFonts w:cs="Times New Roman"/>
          <w:sz w:val="20"/>
          <w:szCs w:val="20"/>
        </w:rPr>
      </w:pPr>
      <w:r w:rsidRPr="00C60E54">
        <w:rPr>
          <w:rFonts w:cs="Times New Roman"/>
          <w:color w:val="070707"/>
          <w:sz w:val="20"/>
          <w:szCs w:val="20"/>
        </w:rPr>
        <w:t xml:space="preserve">1. </w:t>
      </w:r>
      <w:r w:rsidRPr="00C60E54">
        <w:rPr>
          <w:rFonts w:cs="Times New Roman"/>
          <w:b/>
          <w:color w:val="070707"/>
          <w:sz w:val="20"/>
          <w:szCs w:val="20"/>
        </w:rPr>
        <w:t>[NON-NAVY COLLABORATOR]’s</w:t>
      </w:r>
      <w:r w:rsidRPr="00C60E54">
        <w:rPr>
          <w:rFonts w:cs="Times New Roman"/>
          <w:color w:val="070707"/>
          <w:sz w:val="20"/>
          <w:szCs w:val="20"/>
        </w:rPr>
        <w:t xml:space="preserve"> Preferred Contact and Principal Investigator, </w:t>
      </w:r>
      <w:r w:rsidRPr="00C60E54">
        <w:rPr>
          <w:rFonts w:cs="Times New Roman"/>
          <w:b/>
          <w:color w:val="070707"/>
          <w:sz w:val="20"/>
          <w:szCs w:val="20"/>
        </w:rPr>
        <w:t>[insert name]</w:t>
      </w:r>
      <w:r w:rsidRPr="00C60E54">
        <w:rPr>
          <w:rFonts w:cs="Times New Roman"/>
          <w:color w:val="070707"/>
          <w:sz w:val="20"/>
          <w:szCs w:val="20"/>
        </w:rPr>
        <w:t xml:space="preserve">, shall be replaced by </w:t>
      </w:r>
      <w:r w:rsidRPr="00C60E54">
        <w:rPr>
          <w:rFonts w:cs="Times New Roman"/>
          <w:b/>
          <w:color w:val="070707"/>
          <w:sz w:val="20"/>
          <w:szCs w:val="20"/>
        </w:rPr>
        <w:t>[insert name]</w:t>
      </w:r>
      <w:r w:rsidRPr="00C60E54">
        <w:rPr>
          <w:rFonts w:cs="Times New Roman"/>
          <w:color w:val="070707"/>
          <w:sz w:val="20"/>
          <w:szCs w:val="20"/>
        </w:rPr>
        <w:t xml:space="preserve">, </w:t>
      </w:r>
      <w:r w:rsidRPr="00C60E54">
        <w:rPr>
          <w:rFonts w:cs="Times New Roman"/>
          <w:b/>
          <w:color w:val="070707"/>
          <w:sz w:val="20"/>
          <w:szCs w:val="20"/>
        </w:rPr>
        <w:t>[insert telephone number]</w:t>
      </w:r>
      <w:r w:rsidRPr="00C60E54">
        <w:rPr>
          <w:rFonts w:cs="Times New Roman"/>
          <w:color w:val="070707"/>
          <w:sz w:val="20"/>
          <w:szCs w:val="20"/>
        </w:rPr>
        <w:t xml:space="preserve">, </w:t>
      </w:r>
      <w:r w:rsidRPr="00C60E54">
        <w:rPr>
          <w:rFonts w:cs="Times New Roman"/>
          <w:b/>
          <w:color w:val="070707"/>
          <w:sz w:val="20"/>
          <w:szCs w:val="20"/>
        </w:rPr>
        <w:t>[insert email]</w:t>
      </w:r>
      <w:r w:rsidRPr="00C60E54">
        <w:rPr>
          <w:rFonts w:cs="Times New Roman"/>
          <w:color w:val="070707"/>
          <w:sz w:val="20"/>
          <w:szCs w:val="20"/>
        </w:rPr>
        <w:t>.</w:t>
      </w:r>
    </w:p>
    <w:p w14:paraId="47783A22" w14:textId="77777777" w:rsidR="00745353" w:rsidRPr="00C60E54" w:rsidRDefault="00745353" w:rsidP="00745353">
      <w:pPr>
        <w:pStyle w:val="BodyText"/>
        <w:spacing w:line="240" w:lineRule="auto"/>
        <w:ind w:right="20"/>
        <w:rPr>
          <w:sz w:val="20"/>
        </w:rPr>
      </w:pPr>
    </w:p>
    <w:p w14:paraId="6A5AFF8B" w14:textId="77777777" w:rsidR="00745353" w:rsidRPr="00C60E54" w:rsidRDefault="00745353" w:rsidP="00745353">
      <w:pPr>
        <w:ind w:right="20"/>
        <w:rPr>
          <w:rFonts w:cs="Times New Roman"/>
          <w:color w:val="070707"/>
          <w:sz w:val="20"/>
          <w:szCs w:val="20"/>
        </w:rPr>
      </w:pPr>
      <w:r w:rsidRPr="00C60E54">
        <w:rPr>
          <w:rFonts w:cs="Times New Roman"/>
          <w:color w:val="070707"/>
          <w:sz w:val="20"/>
          <w:szCs w:val="20"/>
        </w:rPr>
        <w:t xml:space="preserve">2. </w:t>
      </w:r>
      <w:r w:rsidRPr="00C60E54">
        <w:rPr>
          <w:rFonts w:cs="Times New Roman"/>
          <w:b/>
          <w:color w:val="070707"/>
          <w:sz w:val="20"/>
          <w:szCs w:val="20"/>
        </w:rPr>
        <w:t>Article 5, FUNDING</w:t>
      </w:r>
      <w:r w:rsidRPr="00C60E54">
        <w:rPr>
          <w:rFonts w:cs="Times New Roman"/>
          <w:color w:val="070707"/>
          <w:sz w:val="20"/>
          <w:szCs w:val="20"/>
        </w:rPr>
        <w:t>,</w:t>
      </w:r>
      <w:r w:rsidRPr="00C60E54">
        <w:rPr>
          <w:rFonts w:cs="Times New Roman"/>
          <w:color w:val="070707"/>
          <w:sz w:val="20"/>
          <w:szCs w:val="20"/>
          <w:u w:val="single" w:color="000000"/>
        </w:rPr>
        <w:t xml:space="preserve"> </w:t>
      </w:r>
      <w:r w:rsidRPr="00C60E54">
        <w:rPr>
          <w:rFonts w:cs="Times New Roman"/>
          <w:color w:val="070707"/>
          <w:sz w:val="20"/>
          <w:szCs w:val="20"/>
        </w:rPr>
        <w:t xml:space="preserve">shall now be completely replaced by the following:  </w:t>
      </w:r>
    </w:p>
    <w:p w14:paraId="400A657E" w14:textId="77777777" w:rsidR="00745353" w:rsidRPr="00C60E54" w:rsidRDefault="00745353" w:rsidP="00745353">
      <w:pPr>
        <w:ind w:right="20"/>
        <w:rPr>
          <w:rFonts w:cs="Times New Roman"/>
          <w:color w:val="070707"/>
          <w:sz w:val="20"/>
          <w:szCs w:val="20"/>
        </w:rPr>
      </w:pPr>
    </w:p>
    <w:p w14:paraId="69E45F20" w14:textId="77777777" w:rsidR="00745353" w:rsidRPr="00C60E54" w:rsidRDefault="00745353" w:rsidP="00745353">
      <w:pPr>
        <w:ind w:left="720" w:right="20"/>
        <w:rPr>
          <w:rFonts w:cs="Times New Roman"/>
          <w:color w:val="070707"/>
          <w:sz w:val="20"/>
          <w:szCs w:val="20"/>
        </w:rPr>
      </w:pPr>
      <w:r w:rsidRPr="00C60E54">
        <w:rPr>
          <w:rFonts w:cs="Times New Roman"/>
          <w:color w:val="070707"/>
          <w:sz w:val="20"/>
          <w:szCs w:val="20"/>
        </w:rPr>
        <w:t>“5.1</w:t>
      </w:r>
      <w:r w:rsidRPr="00C60E54">
        <w:rPr>
          <w:rFonts w:cs="Times New Roman"/>
          <w:color w:val="070707"/>
          <w:sz w:val="20"/>
          <w:szCs w:val="20"/>
        </w:rPr>
        <w:tab/>
        <w:t>Payment Schedule</w:t>
      </w:r>
    </w:p>
    <w:p w14:paraId="79222BFC" w14:textId="77777777" w:rsidR="00745353" w:rsidRPr="00C60E54" w:rsidRDefault="00745353" w:rsidP="00745353">
      <w:pPr>
        <w:ind w:right="20"/>
        <w:rPr>
          <w:rFonts w:cs="Times New Roman"/>
          <w:color w:val="070707"/>
          <w:sz w:val="20"/>
          <w:szCs w:val="20"/>
        </w:rPr>
      </w:pPr>
    </w:p>
    <w:p w14:paraId="2EFE48D3" w14:textId="77777777" w:rsidR="00745353" w:rsidRPr="00C60E54" w:rsidRDefault="00745353" w:rsidP="00745353">
      <w:pPr>
        <w:ind w:right="20" w:firstLine="1440"/>
        <w:rPr>
          <w:rFonts w:cs="Times New Roman"/>
          <w:sz w:val="20"/>
          <w:szCs w:val="20"/>
        </w:rPr>
      </w:pPr>
      <w:r w:rsidRPr="00C60E54">
        <w:rPr>
          <w:rFonts w:cs="Times New Roman"/>
          <w:b/>
          <w:color w:val="070707"/>
          <w:sz w:val="20"/>
          <w:szCs w:val="20"/>
        </w:rPr>
        <w:t>[NON-NAVY COLLABORATOR]</w:t>
      </w:r>
      <w:r w:rsidRPr="00C60E54">
        <w:rPr>
          <w:rFonts w:cs="Times New Roman"/>
          <w:color w:val="070707"/>
          <w:sz w:val="20"/>
          <w:szCs w:val="20"/>
        </w:rPr>
        <w:t xml:space="preserve"> agrees to pay </w:t>
      </w:r>
      <w:r w:rsidRPr="00C60E54">
        <w:rPr>
          <w:rFonts w:cs="Times New Roman"/>
          <w:b/>
          <w:color w:val="070707"/>
          <w:sz w:val="20"/>
          <w:szCs w:val="20"/>
        </w:rPr>
        <w:t>[NAVY COLLABORATOR]</w:t>
      </w:r>
      <w:r w:rsidRPr="00C60E54">
        <w:rPr>
          <w:rFonts w:cs="Times New Roman"/>
          <w:color w:val="070707"/>
          <w:sz w:val="20"/>
          <w:szCs w:val="20"/>
        </w:rPr>
        <w:t xml:space="preserve"> the following costs in accordance with the payment schedule below:</w:t>
      </w:r>
    </w:p>
    <w:p w14:paraId="6C3C9E3E" w14:textId="77777777" w:rsidR="00745353" w:rsidRPr="00C60E54" w:rsidRDefault="00745353" w:rsidP="00745353">
      <w:pPr>
        <w:pStyle w:val="BodyText"/>
        <w:spacing w:line="240" w:lineRule="auto"/>
        <w:ind w:right="20"/>
        <w:rPr>
          <w:sz w:val="20"/>
        </w:rPr>
      </w:pPr>
    </w:p>
    <w:p w14:paraId="6C8F9753" w14:textId="77777777" w:rsidR="00745353" w:rsidRPr="00C60E54" w:rsidRDefault="00745353" w:rsidP="00745353">
      <w:pPr>
        <w:ind w:right="20" w:firstLine="1440"/>
        <w:rPr>
          <w:rFonts w:cs="Times New Roman"/>
          <w:sz w:val="20"/>
          <w:szCs w:val="20"/>
        </w:rPr>
      </w:pPr>
      <w:r w:rsidRPr="00C60E54">
        <w:rPr>
          <w:rFonts w:cs="Times New Roman"/>
          <w:b/>
          <w:color w:val="070707"/>
          <w:w w:val="105"/>
          <w:sz w:val="20"/>
          <w:szCs w:val="20"/>
        </w:rPr>
        <w:t>[NON-NAVY COLLABORATOR]</w:t>
      </w:r>
      <w:r w:rsidRPr="00C60E54">
        <w:rPr>
          <w:rFonts w:cs="Times New Roman"/>
          <w:color w:val="070707"/>
          <w:w w:val="105"/>
          <w:sz w:val="20"/>
          <w:szCs w:val="20"/>
        </w:rPr>
        <w:t xml:space="preserve"> shall provide one (1) payment of XXX dollars</w:t>
      </w:r>
      <w:r w:rsidRPr="00C60E54">
        <w:rPr>
          <w:rFonts w:cs="Times New Roman"/>
          <w:color w:val="070707"/>
          <w:w w:val="102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(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insert dollar amount</w:t>
      </w:r>
      <w:r w:rsidRPr="00C60E54">
        <w:rPr>
          <w:rFonts w:cs="Times New Roman"/>
          <w:color w:val="070707"/>
          <w:w w:val="105"/>
          <w:sz w:val="20"/>
          <w:szCs w:val="20"/>
        </w:rPr>
        <w:t>)</w:t>
      </w:r>
      <w:r w:rsidRPr="00C60E54">
        <w:rPr>
          <w:rFonts w:cs="Times New Roman"/>
          <w:color w:val="070707"/>
          <w:spacing w:val="-16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 xml:space="preserve">to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[NAVY COLLABORATOR]</w:t>
      </w:r>
      <w:r w:rsidRPr="00C60E54">
        <w:rPr>
          <w:rFonts w:cs="Times New Roman"/>
          <w:color w:val="070707"/>
          <w:w w:val="105"/>
          <w:sz w:val="20"/>
          <w:szCs w:val="20"/>
        </w:rPr>
        <w:t xml:space="preserve"> within</w:t>
      </w:r>
      <w:r w:rsidRPr="00C60E54">
        <w:rPr>
          <w:rFonts w:cs="Times New Roman"/>
          <w:color w:val="070707"/>
          <w:spacing w:val="-15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fifteen</w:t>
      </w:r>
      <w:r w:rsidRPr="00C60E54">
        <w:rPr>
          <w:rFonts w:cs="Times New Roman"/>
          <w:color w:val="070707"/>
          <w:spacing w:val="-13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(15)</w:t>
      </w:r>
      <w:r w:rsidRPr="00C60E54">
        <w:rPr>
          <w:rFonts w:cs="Times New Roman"/>
          <w:color w:val="070707"/>
          <w:spacing w:val="-22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days</w:t>
      </w:r>
      <w:r w:rsidRPr="00C60E54">
        <w:rPr>
          <w:rFonts w:cs="Times New Roman"/>
          <w:color w:val="070707"/>
          <w:spacing w:val="-22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of</w:t>
      </w:r>
      <w:r w:rsidRPr="00C60E54">
        <w:rPr>
          <w:rFonts w:cs="Times New Roman"/>
          <w:color w:val="070707"/>
          <w:spacing w:val="-12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the</w:t>
      </w:r>
      <w:r w:rsidRPr="00C60E54">
        <w:rPr>
          <w:rFonts w:cs="Times New Roman"/>
          <w:color w:val="070707"/>
          <w:spacing w:val="-17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execution</w:t>
      </w:r>
      <w:r w:rsidRPr="00C60E54">
        <w:rPr>
          <w:rFonts w:cs="Times New Roman"/>
          <w:color w:val="070707"/>
          <w:spacing w:val="-12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of</w:t>
      </w:r>
      <w:r w:rsidRPr="00C60E54">
        <w:rPr>
          <w:rFonts w:cs="Times New Roman"/>
          <w:color w:val="070707"/>
          <w:spacing w:val="-19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the</w:t>
      </w:r>
      <w:r w:rsidRPr="00C60E54">
        <w:rPr>
          <w:rFonts w:cs="Times New Roman"/>
          <w:color w:val="070707"/>
          <w:spacing w:val="-14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FIRST</w:t>
      </w:r>
      <w:r w:rsidRPr="00C60E54">
        <w:rPr>
          <w:rFonts w:cs="Times New Roman"/>
          <w:color w:val="070707"/>
          <w:spacing w:val="-12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w w:val="105"/>
          <w:sz w:val="20"/>
          <w:szCs w:val="20"/>
        </w:rPr>
        <w:t>AMENDMENT.</w:t>
      </w:r>
    </w:p>
    <w:p w14:paraId="5BAD2D15" w14:textId="77777777" w:rsidR="00745353" w:rsidRPr="00C60E54" w:rsidRDefault="00745353" w:rsidP="00745353">
      <w:pPr>
        <w:pStyle w:val="BodyText"/>
        <w:spacing w:line="240" w:lineRule="auto"/>
        <w:ind w:right="20"/>
        <w:rPr>
          <w:sz w:val="20"/>
        </w:rPr>
      </w:pPr>
    </w:p>
    <w:p w14:paraId="1DA7680E" w14:textId="77777777" w:rsidR="00745353" w:rsidRPr="00C60E54" w:rsidRDefault="00745353" w:rsidP="00745353">
      <w:pPr>
        <w:ind w:right="20" w:firstLine="1440"/>
        <w:jc w:val="both"/>
        <w:rPr>
          <w:rFonts w:cs="Times New Roman"/>
          <w:sz w:val="20"/>
          <w:szCs w:val="20"/>
        </w:rPr>
      </w:pPr>
      <w:r w:rsidRPr="00C60E54">
        <w:rPr>
          <w:rFonts w:cs="Times New Roman"/>
          <w:color w:val="070707"/>
          <w:sz w:val="20"/>
          <w:szCs w:val="20"/>
        </w:rPr>
        <w:t xml:space="preserve">The total amount that </w:t>
      </w:r>
      <w:r w:rsidRPr="00C60E54">
        <w:rPr>
          <w:rFonts w:cs="Times New Roman"/>
          <w:b/>
          <w:color w:val="070707"/>
          <w:sz w:val="20"/>
          <w:szCs w:val="20"/>
        </w:rPr>
        <w:t>[NON-NAVY COLLABORATOR]</w:t>
      </w:r>
      <w:r w:rsidRPr="00C60E54">
        <w:rPr>
          <w:rFonts w:cs="Times New Roman"/>
          <w:color w:val="070707"/>
          <w:sz w:val="20"/>
          <w:szCs w:val="20"/>
        </w:rPr>
        <w:t xml:space="preserve"> pays shall be XXX dollars (</w:t>
      </w:r>
      <w:r w:rsidRPr="00C60E54">
        <w:rPr>
          <w:rFonts w:cs="Times New Roman"/>
          <w:b/>
          <w:color w:val="070707"/>
          <w:sz w:val="20"/>
          <w:szCs w:val="20"/>
        </w:rPr>
        <w:t>insert dollar amount</w:t>
      </w:r>
      <w:r w:rsidRPr="00C60E54">
        <w:rPr>
          <w:rFonts w:cs="Times New Roman"/>
          <w:color w:val="070707"/>
          <w:sz w:val="20"/>
          <w:szCs w:val="20"/>
        </w:rPr>
        <w:t xml:space="preserve">).  The funded amount will be used to support </w:t>
      </w:r>
      <w:r w:rsidRPr="00C60E54">
        <w:rPr>
          <w:rFonts w:cs="Times New Roman"/>
          <w:b/>
          <w:color w:val="070707"/>
          <w:sz w:val="20"/>
          <w:szCs w:val="20"/>
        </w:rPr>
        <w:t>[NAVY COLLABORATOR]</w:t>
      </w:r>
      <w:r w:rsidRPr="00C60E54">
        <w:rPr>
          <w:rFonts w:cs="Times New Roman"/>
          <w:color w:val="070707"/>
          <w:sz w:val="20"/>
          <w:szCs w:val="20"/>
        </w:rPr>
        <w:t xml:space="preserve"> research as described in the Statement of Work (Appendix</w:t>
      </w:r>
      <w:r w:rsidRPr="00C60E54">
        <w:rPr>
          <w:rFonts w:cs="Times New Roman"/>
          <w:color w:val="070707"/>
          <w:spacing w:val="5"/>
          <w:sz w:val="20"/>
          <w:szCs w:val="20"/>
        </w:rPr>
        <w:t xml:space="preserve"> </w:t>
      </w:r>
      <w:r w:rsidRPr="00C60E54">
        <w:rPr>
          <w:rFonts w:cs="Times New Roman"/>
          <w:color w:val="070707"/>
          <w:sz w:val="20"/>
          <w:szCs w:val="20"/>
        </w:rPr>
        <w:t>A).</w:t>
      </w:r>
    </w:p>
    <w:p w14:paraId="3A4FAA5E" w14:textId="77777777" w:rsidR="00745353" w:rsidRPr="00C60E54" w:rsidRDefault="00745353" w:rsidP="00745353">
      <w:pPr>
        <w:pStyle w:val="BodyText"/>
        <w:spacing w:line="240" w:lineRule="auto"/>
        <w:ind w:right="20"/>
        <w:rPr>
          <w:sz w:val="20"/>
        </w:rPr>
      </w:pPr>
    </w:p>
    <w:p w14:paraId="1D47A45A" w14:textId="77777777" w:rsidR="00745353" w:rsidRPr="00C60E54" w:rsidRDefault="00745353" w:rsidP="00745353">
      <w:pPr>
        <w:ind w:right="20" w:firstLine="1440"/>
        <w:rPr>
          <w:rFonts w:cs="Times New Roman"/>
          <w:sz w:val="20"/>
          <w:szCs w:val="20"/>
        </w:rPr>
      </w:pPr>
      <w:r w:rsidRPr="00C60E54">
        <w:rPr>
          <w:rFonts w:cs="Times New Roman"/>
          <w:color w:val="070707"/>
          <w:w w:val="105"/>
          <w:sz w:val="20"/>
          <w:szCs w:val="20"/>
        </w:rPr>
        <w:t xml:space="preserve">If mutually agreed,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[NON-NAVY COLLABORATOR]</w:t>
      </w:r>
      <w:r w:rsidRPr="00C60E54">
        <w:rPr>
          <w:rFonts w:cs="Times New Roman"/>
          <w:color w:val="070707"/>
          <w:w w:val="105"/>
          <w:sz w:val="20"/>
          <w:szCs w:val="20"/>
        </w:rPr>
        <w:t xml:space="preserve"> may provide additional funding to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[NAVY COLLABORATOR]</w:t>
      </w:r>
      <w:r w:rsidRPr="00C60E54">
        <w:rPr>
          <w:rFonts w:cs="Times New Roman"/>
          <w:color w:val="070707"/>
          <w:w w:val="105"/>
          <w:sz w:val="20"/>
          <w:szCs w:val="20"/>
        </w:rPr>
        <w:t xml:space="preserve"> under one or more amendments to this CRADA.</w:t>
      </w:r>
    </w:p>
    <w:p w14:paraId="6078E01E" w14:textId="77777777" w:rsidR="00745353" w:rsidRPr="00C60E54" w:rsidRDefault="00745353" w:rsidP="00745353">
      <w:pPr>
        <w:pStyle w:val="BodyText"/>
        <w:spacing w:line="240" w:lineRule="auto"/>
        <w:ind w:right="20"/>
        <w:rPr>
          <w:sz w:val="20"/>
        </w:rPr>
      </w:pPr>
    </w:p>
    <w:p w14:paraId="183ACD6C" w14:textId="77777777" w:rsidR="00745353" w:rsidRPr="00C60E54" w:rsidRDefault="00745353" w:rsidP="00745353">
      <w:pPr>
        <w:ind w:right="20"/>
        <w:jc w:val="both"/>
        <w:rPr>
          <w:rFonts w:cs="Times New Roman"/>
          <w:sz w:val="20"/>
          <w:szCs w:val="20"/>
        </w:rPr>
      </w:pPr>
      <w:r w:rsidRPr="00C60E54">
        <w:rPr>
          <w:rFonts w:cs="Times New Roman"/>
          <w:color w:val="070707"/>
          <w:sz w:val="20"/>
          <w:szCs w:val="20"/>
        </w:rPr>
        <w:t>Checks will be payable to:</w:t>
      </w:r>
    </w:p>
    <w:p w14:paraId="22E758A4" w14:textId="77777777" w:rsidR="00745353" w:rsidRPr="00C60E54" w:rsidRDefault="00745353" w:rsidP="00745353">
      <w:pPr>
        <w:ind w:left="720" w:right="20"/>
        <w:jc w:val="both"/>
        <w:rPr>
          <w:rFonts w:cs="Times New Roman"/>
          <w:b/>
          <w:sz w:val="20"/>
          <w:szCs w:val="20"/>
        </w:rPr>
      </w:pPr>
      <w:r w:rsidRPr="00C60E54">
        <w:rPr>
          <w:rFonts w:cs="Times New Roman"/>
          <w:b/>
          <w:color w:val="070707"/>
          <w:w w:val="105"/>
          <w:sz w:val="20"/>
          <w:szCs w:val="20"/>
        </w:rPr>
        <w:t>[NAVY COLLABORATOR]</w:t>
      </w:r>
    </w:p>
    <w:p w14:paraId="20404C18" w14:textId="77777777" w:rsidR="00745353" w:rsidRPr="00C60E54" w:rsidRDefault="00745353" w:rsidP="00745353">
      <w:pPr>
        <w:ind w:left="720" w:right="20"/>
        <w:rPr>
          <w:rFonts w:cs="Times New Roman"/>
          <w:b/>
          <w:sz w:val="20"/>
          <w:szCs w:val="20"/>
        </w:rPr>
      </w:pPr>
      <w:r w:rsidRPr="00C60E54">
        <w:rPr>
          <w:rFonts w:cs="Times New Roman"/>
          <w:b/>
          <w:color w:val="070707"/>
          <w:w w:val="105"/>
          <w:sz w:val="20"/>
          <w:szCs w:val="20"/>
        </w:rPr>
        <w:t>Each</w:t>
      </w:r>
      <w:r w:rsidRPr="00C60E54">
        <w:rPr>
          <w:rFonts w:cs="Times New Roman"/>
          <w:b/>
          <w:color w:val="070707"/>
          <w:spacing w:val="-16"/>
          <w:w w:val="105"/>
          <w:sz w:val="20"/>
          <w:szCs w:val="20"/>
        </w:rPr>
        <w:t xml:space="preserve">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check</w:t>
      </w:r>
      <w:r w:rsidRPr="00C60E54">
        <w:rPr>
          <w:rFonts w:cs="Times New Roman"/>
          <w:b/>
          <w:color w:val="070707"/>
          <w:spacing w:val="-17"/>
          <w:w w:val="105"/>
          <w:sz w:val="20"/>
          <w:szCs w:val="20"/>
        </w:rPr>
        <w:t xml:space="preserve">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and</w:t>
      </w:r>
      <w:r w:rsidRPr="00C60E54">
        <w:rPr>
          <w:rFonts w:cs="Times New Roman"/>
          <w:b/>
          <w:color w:val="070707"/>
          <w:spacing w:val="-10"/>
          <w:w w:val="105"/>
          <w:sz w:val="20"/>
          <w:szCs w:val="20"/>
        </w:rPr>
        <w:t xml:space="preserve">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its</w:t>
      </w:r>
      <w:r w:rsidRPr="00C60E54">
        <w:rPr>
          <w:rFonts w:cs="Times New Roman"/>
          <w:b/>
          <w:color w:val="070707"/>
          <w:spacing w:val="-27"/>
          <w:w w:val="105"/>
          <w:sz w:val="20"/>
          <w:szCs w:val="20"/>
        </w:rPr>
        <w:t xml:space="preserve">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cover</w:t>
      </w:r>
      <w:r w:rsidRPr="00C60E54">
        <w:rPr>
          <w:rFonts w:cs="Times New Roman"/>
          <w:b/>
          <w:color w:val="070707"/>
          <w:spacing w:val="-21"/>
          <w:w w:val="105"/>
          <w:sz w:val="20"/>
          <w:szCs w:val="20"/>
        </w:rPr>
        <w:t xml:space="preserve">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correspondence</w:t>
      </w:r>
      <w:r w:rsidRPr="00C60E54">
        <w:rPr>
          <w:rFonts w:cs="Times New Roman"/>
          <w:b/>
          <w:color w:val="070707"/>
          <w:spacing w:val="-34"/>
          <w:w w:val="105"/>
          <w:sz w:val="20"/>
          <w:szCs w:val="20"/>
        </w:rPr>
        <w:t xml:space="preserve">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shall</w:t>
      </w:r>
      <w:r w:rsidRPr="00C60E54">
        <w:rPr>
          <w:rFonts w:cs="Times New Roman"/>
          <w:b/>
          <w:color w:val="070707"/>
          <w:spacing w:val="-14"/>
          <w:w w:val="105"/>
          <w:sz w:val="20"/>
          <w:szCs w:val="20"/>
        </w:rPr>
        <w:t xml:space="preserve">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refer</w:t>
      </w:r>
      <w:r w:rsidRPr="00C60E54">
        <w:rPr>
          <w:rFonts w:cs="Times New Roman"/>
          <w:b/>
          <w:color w:val="070707"/>
          <w:spacing w:val="-17"/>
          <w:w w:val="105"/>
          <w:sz w:val="20"/>
          <w:szCs w:val="20"/>
        </w:rPr>
        <w:t xml:space="preserve">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to</w:t>
      </w:r>
      <w:r w:rsidRPr="00C60E54">
        <w:rPr>
          <w:rFonts w:cs="Times New Roman"/>
          <w:b/>
          <w:color w:val="070707"/>
          <w:spacing w:val="-17"/>
          <w:w w:val="105"/>
          <w:sz w:val="20"/>
          <w:szCs w:val="20"/>
        </w:rPr>
        <w:t xml:space="preserve">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Navy</w:t>
      </w:r>
      <w:r w:rsidRPr="00C60E54">
        <w:rPr>
          <w:rFonts w:cs="Times New Roman"/>
          <w:b/>
          <w:color w:val="070707"/>
          <w:spacing w:val="-17"/>
          <w:w w:val="105"/>
          <w:sz w:val="20"/>
          <w:szCs w:val="20"/>
        </w:rPr>
        <w:t xml:space="preserve">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CRADA</w:t>
      </w:r>
      <w:r w:rsidRPr="00C60E54">
        <w:rPr>
          <w:rFonts w:cs="Times New Roman"/>
          <w:b/>
          <w:color w:val="070707"/>
          <w:spacing w:val="-4"/>
          <w:w w:val="105"/>
          <w:sz w:val="20"/>
          <w:szCs w:val="20"/>
        </w:rPr>
        <w:t xml:space="preserve"> </w:t>
      </w:r>
      <w:r w:rsidRPr="00C60E54">
        <w:rPr>
          <w:rFonts w:cs="Times New Roman"/>
          <w:b/>
          <w:color w:val="070707"/>
          <w:w w:val="105"/>
          <w:sz w:val="20"/>
          <w:szCs w:val="20"/>
        </w:rPr>
        <w:t>number "NCRADA-[NAVY COLLABORATOR]-XX-XXX.”</w:t>
      </w:r>
    </w:p>
    <w:p w14:paraId="5DB3F741" w14:textId="77777777" w:rsidR="00745353" w:rsidRPr="00C60E54" w:rsidRDefault="00745353" w:rsidP="00745353">
      <w:pPr>
        <w:pStyle w:val="BodyText"/>
        <w:spacing w:line="240" w:lineRule="auto"/>
        <w:rPr>
          <w:sz w:val="20"/>
        </w:rPr>
      </w:pPr>
    </w:p>
    <w:p w14:paraId="5C215DD7" w14:textId="77777777" w:rsidR="00745353" w:rsidRPr="00C60E54" w:rsidRDefault="00745353" w:rsidP="00745353">
      <w:pPr>
        <w:jc w:val="both"/>
        <w:rPr>
          <w:rFonts w:cs="Times New Roman"/>
          <w:color w:val="070707"/>
          <w:w w:val="105"/>
          <w:sz w:val="20"/>
          <w:szCs w:val="20"/>
        </w:rPr>
      </w:pPr>
      <w:r w:rsidRPr="00C60E54">
        <w:rPr>
          <w:rFonts w:cs="Times New Roman"/>
          <w:color w:val="070707"/>
          <w:w w:val="105"/>
          <w:sz w:val="20"/>
          <w:szCs w:val="20"/>
        </w:rPr>
        <w:t>Checks will be mailed to:</w:t>
      </w:r>
    </w:p>
    <w:p w14:paraId="0719EA29" w14:textId="77777777" w:rsidR="00745353" w:rsidRPr="00C60E54" w:rsidRDefault="00745353" w:rsidP="00745353">
      <w:pPr>
        <w:jc w:val="both"/>
        <w:rPr>
          <w:rFonts w:cs="Times New Roman"/>
          <w:sz w:val="20"/>
          <w:szCs w:val="20"/>
        </w:rPr>
      </w:pPr>
    </w:p>
    <w:p w14:paraId="0838CD56" w14:textId="77777777" w:rsidR="00745353" w:rsidRPr="00C60E54" w:rsidRDefault="00745353" w:rsidP="00745353">
      <w:pPr>
        <w:ind w:left="720"/>
        <w:rPr>
          <w:rFonts w:cs="Times New Roman"/>
          <w:b/>
          <w:color w:val="070707"/>
          <w:w w:val="105"/>
          <w:sz w:val="20"/>
          <w:szCs w:val="20"/>
        </w:rPr>
      </w:pPr>
      <w:r w:rsidRPr="00C60E54">
        <w:rPr>
          <w:rFonts w:cs="Times New Roman"/>
          <w:b/>
          <w:color w:val="070707"/>
          <w:w w:val="105"/>
          <w:sz w:val="20"/>
          <w:szCs w:val="20"/>
        </w:rPr>
        <w:t>[NAVY COLLABORATOR’S address]</w:t>
      </w:r>
    </w:p>
    <w:p w14:paraId="062A16B1" w14:textId="77777777" w:rsidR="00745353" w:rsidRPr="00C60E54" w:rsidRDefault="00745353" w:rsidP="00745353">
      <w:pPr>
        <w:rPr>
          <w:rFonts w:cs="Times New Roman"/>
          <w:color w:val="070707"/>
          <w:w w:val="105"/>
          <w:sz w:val="20"/>
          <w:szCs w:val="20"/>
        </w:rPr>
      </w:pPr>
    </w:p>
    <w:p w14:paraId="17B52B7E" w14:textId="77777777" w:rsidR="00745353" w:rsidRPr="00C60E54" w:rsidRDefault="00745353" w:rsidP="00745353">
      <w:pPr>
        <w:ind w:left="720"/>
        <w:rPr>
          <w:rFonts w:cs="Times New Roman"/>
          <w:sz w:val="20"/>
          <w:szCs w:val="20"/>
        </w:rPr>
      </w:pPr>
      <w:r w:rsidRPr="00C60E54">
        <w:rPr>
          <w:rFonts w:cs="Times New Roman"/>
          <w:color w:val="181818"/>
          <w:sz w:val="20"/>
          <w:szCs w:val="20"/>
        </w:rPr>
        <w:t>5.2</w:t>
      </w:r>
      <w:r w:rsidRPr="00C60E54">
        <w:rPr>
          <w:rFonts w:cs="Times New Roman"/>
          <w:color w:val="181818"/>
          <w:sz w:val="20"/>
          <w:szCs w:val="20"/>
        </w:rPr>
        <w:tab/>
        <w:t>Insufficient and Excess</w:t>
      </w:r>
      <w:r w:rsidRPr="00C60E54">
        <w:rPr>
          <w:rFonts w:cs="Times New Roman"/>
          <w:color w:val="181818"/>
          <w:spacing w:val="6"/>
          <w:sz w:val="20"/>
          <w:szCs w:val="20"/>
        </w:rPr>
        <w:t xml:space="preserve"> </w:t>
      </w:r>
      <w:r w:rsidRPr="00C60E54">
        <w:rPr>
          <w:rFonts w:cs="Times New Roman"/>
          <w:color w:val="181818"/>
          <w:sz w:val="20"/>
          <w:szCs w:val="20"/>
        </w:rPr>
        <w:t>Funds</w:t>
      </w:r>
    </w:p>
    <w:p w14:paraId="1C52342D" w14:textId="77777777" w:rsidR="00745353" w:rsidRPr="00C60E54" w:rsidRDefault="00745353" w:rsidP="00745353">
      <w:pPr>
        <w:pStyle w:val="BodyText"/>
        <w:spacing w:line="240" w:lineRule="auto"/>
        <w:rPr>
          <w:sz w:val="20"/>
        </w:rPr>
      </w:pPr>
    </w:p>
    <w:p w14:paraId="18A86D0E" w14:textId="77777777" w:rsidR="00745353" w:rsidRPr="00C60E54" w:rsidRDefault="00745353" w:rsidP="00745353">
      <w:pPr>
        <w:pStyle w:val="BodyText"/>
        <w:spacing w:line="240" w:lineRule="auto"/>
        <w:ind w:firstLine="1440"/>
        <w:rPr>
          <w:sz w:val="20"/>
        </w:rPr>
      </w:pPr>
      <w:r w:rsidRPr="00C60E54">
        <w:rPr>
          <w:b/>
          <w:color w:val="181818"/>
          <w:sz w:val="20"/>
        </w:rPr>
        <w:t>[NAVY COLLABORATOR]</w:t>
      </w:r>
      <w:r w:rsidRPr="00C60E54">
        <w:rPr>
          <w:color w:val="181818"/>
          <w:sz w:val="20"/>
        </w:rPr>
        <w:t xml:space="preserve"> may discontinue performance under this Agreement if the funds provided by </w:t>
      </w:r>
      <w:r w:rsidRPr="00C60E54">
        <w:rPr>
          <w:b/>
          <w:color w:val="181818"/>
          <w:sz w:val="20"/>
        </w:rPr>
        <w:t>[NON-NAVY COLLABORATOR]</w:t>
      </w:r>
      <w:r w:rsidRPr="00C60E54">
        <w:rPr>
          <w:color w:val="181818"/>
          <w:sz w:val="20"/>
        </w:rPr>
        <w:t xml:space="preserve"> for performance by </w:t>
      </w:r>
      <w:r w:rsidRPr="00C60E54">
        <w:rPr>
          <w:b/>
          <w:color w:val="181818"/>
          <w:sz w:val="20"/>
        </w:rPr>
        <w:t>[NAVY COLLABORATOR]</w:t>
      </w:r>
      <w:r w:rsidRPr="00C60E54">
        <w:rPr>
          <w:color w:val="181818"/>
          <w:sz w:val="20"/>
        </w:rPr>
        <w:t xml:space="preserve"> are insufficient or are not provided as specified in Article 5.1.  In the event </w:t>
      </w:r>
      <w:r w:rsidRPr="00C60E54">
        <w:rPr>
          <w:b/>
          <w:color w:val="181818"/>
          <w:sz w:val="20"/>
        </w:rPr>
        <w:t>[NON-NAVY COLLABORATOR]</w:t>
      </w:r>
      <w:r w:rsidRPr="00C60E54">
        <w:rPr>
          <w:color w:val="181818"/>
          <w:sz w:val="20"/>
        </w:rPr>
        <w:t xml:space="preserve"> fails to tender the Government the required payment within fifteen (15) days after its respective due date, </w:t>
      </w:r>
      <w:r w:rsidRPr="00C60E54">
        <w:rPr>
          <w:b/>
          <w:color w:val="181818"/>
          <w:sz w:val="20"/>
        </w:rPr>
        <w:t>[NON-NAVY COLLABORATOR]</w:t>
      </w:r>
      <w:r w:rsidRPr="00C60E54">
        <w:rPr>
          <w:color w:val="181818"/>
          <w:sz w:val="20"/>
        </w:rPr>
        <w:t xml:space="preserve"> shall be in default under this Agreement for failure to make payments.  If</w:t>
      </w:r>
      <w:r w:rsidRPr="00C60E54">
        <w:rPr>
          <w:i/>
          <w:color w:val="181818"/>
          <w:sz w:val="20"/>
        </w:rPr>
        <w:t xml:space="preserve"> </w:t>
      </w:r>
      <w:r w:rsidRPr="00C60E54">
        <w:rPr>
          <w:b/>
          <w:color w:val="181818"/>
          <w:sz w:val="20"/>
        </w:rPr>
        <w:t>[NON-NAVY COLLABORATOR]</w:t>
      </w:r>
      <w:r w:rsidRPr="00C60E54">
        <w:rPr>
          <w:color w:val="181818"/>
          <w:sz w:val="20"/>
        </w:rPr>
        <w:t xml:space="preserve"> is in default for this reason, </w:t>
      </w:r>
      <w:r w:rsidRPr="00C60E54">
        <w:rPr>
          <w:b/>
          <w:color w:val="181818"/>
          <w:sz w:val="20"/>
        </w:rPr>
        <w:t>[NAVY COLLABORATOR]</w:t>
      </w:r>
      <w:r w:rsidRPr="00C60E54">
        <w:rPr>
          <w:color w:val="181818"/>
          <w:sz w:val="20"/>
        </w:rPr>
        <w:t xml:space="preserve"> shall notify </w:t>
      </w:r>
      <w:r w:rsidRPr="00C60E54">
        <w:rPr>
          <w:b/>
          <w:color w:val="181818"/>
          <w:sz w:val="20"/>
        </w:rPr>
        <w:t>[NON-NAVY COLLABORATOR]</w:t>
      </w:r>
      <w:r w:rsidRPr="00C60E54">
        <w:rPr>
          <w:color w:val="181818"/>
          <w:sz w:val="20"/>
        </w:rPr>
        <w:t xml:space="preserve">.  If </w:t>
      </w:r>
      <w:r w:rsidRPr="00C60E54">
        <w:rPr>
          <w:b/>
          <w:color w:val="181818"/>
          <w:sz w:val="20"/>
        </w:rPr>
        <w:t>[NON-NAVY COLLABORATOR]</w:t>
      </w:r>
      <w:r w:rsidRPr="00C60E54">
        <w:rPr>
          <w:color w:val="181818"/>
          <w:sz w:val="20"/>
        </w:rPr>
        <w:t xml:space="preserve"> does not cure the default within fifteen (15) days of mailing date of notice, </w:t>
      </w:r>
      <w:r w:rsidRPr="00C60E54">
        <w:rPr>
          <w:b/>
          <w:color w:val="181818"/>
          <w:sz w:val="20"/>
        </w:rPr>
        <w:t xml:space="preserve">[NAVY COLLABORATOR] </w:t>
      </w:r>
      <w:r w:rsidRPr="00C60E54">
        <w:rPr>
          <w:color w:val="181818"/>
          <w:sz w:val="20"/>
        </w:rPr>
        <w:t>may proceed to terminate the Agreement in accordance with Article 11.2.2, may cancel any option for an Exclusive License to a Subject Invention, and may terminate any Exclusive License granted pursuant to this</w:t>
      </w:r>
      <w:r w:rsidRPr="00C60E54">
        <w:rPr>
          <w:color w:val="181818"/>
          <w:spacing w:val="23"/>
          <w:sz w:val="20"/>
        </w:rPr>
        <w:t xml:space="preserve"> </w:t>
      </w:r>
      <w:r w:rsidRPr="00C60E54">
        <w:rPr>
          <w:color w:val="181818"/>
          <w:sz w:val="20"/>
        </w:rPr>
        <w:t>Agreement.</w:t>
      </w:r>
    </w:p>
    <w:p w14:paraId="106C693D" w14:textId="77777777" w:rsidR="00745353" w:rsidRPr="00C60E54" w:rsidRDefault="00745353" w:rsidP="00745353">
      <w:pPr>
        <w:pStyle w:val="BodyText"/>
        <w:spacing w:line="240" w:lineRule="auto"/>
        <w:rPr>
          <w:sz w:val="20"/>
        </w:rPr>
      </w:pPr>
    </w:p>
    <w:p w14:paraId="2A0DF0A6" w14:textId="77777777" w:rsidR="00745353" w:rsidRPr="00C60E54" w:rsidRDefault="00745353" w:rsidP="00745353">
      <w:pPr>
        <w:pStyle w:val="BodyText"/>
        <w:spacing w:line="240" w:lineRule="auto"/>
        <w:ind w:firstLine="1440"/>
        <w:rPr>
          <w:sz w:val="20"/>
        </w:rPr>
      </w:pPr>
      <w:r w:rsidRPr="00C60E54">
        <w:rPr>
          <w:color w:val="181818"/>
          <w:sz w:val="20"/>
        </w:rPr>
        <w:lastRenderedPageBreak/>
        <w:t xml:space="preserve">Funds that </w:t>
      </w:r>
      <w:r w:rsidRPr="00C60E54">
        <w:rPr>
          <w:b/>
          <w:color w:val="181818"/>
          <w:sz w:val="20"/>
        </w:rPr>
        <w:t>[NON-NAVY COLLABORATOR]</w:t>
      </w:r>
      <w:r w:rsidRPr="00C60E54">
        <w:rPr>
          <w:color w:val="181818"/>
          <w:sz w:val="20"/>
        </w:rPr>
        <w:t xml:space="preserve"> paid under Article 5.1 and that </w:t>
      </w:r>
      <w:r w:rsidRPr="00C60E54">
        <w:rPr>
          <w:b/>
          <w:color w:val="181818"/>
          <w:sz w:val="20"/>
        </w:rPr>
        <w:t>[NAVY COLLABORATOR]</w:t>
      </w:r>
      <w:r w:rsidRPr="00C60E54">
        <w:rPr>
          <w:color w:val="181818"/>
          <w:sz w:val="20"/>
        </w:rPr>
        <w:t xml:space="preserve"> has not obligated or expended at the time of completion, expiration, or termination of this Agreement shall be returned to </w:t>
      </w:r>
      <w:r w:rsidRPr="00C60E54">
        <w:rPr>
          <w:b/>
          <w:color w:val="181818"/>
          <w:sz w:val="20"/>
        </w:rPr>
        <w:t>[NON-NAVY COLLABORATOR]</w:t>
      </w:r>
      <w:r w:rsidRPr="00C60E54">
        <w:rPr>
          <w:color w:val="181818"/>
          <w:sz w:val="20"/>
        </w:rPr>
        <w:t xml:space="preserve"> after </w:t>
      </w:r>
      <w:r w:rsidRPr="00C60E54">
        <w:rPr>
          <w:b/>
          <w:color w:val="181818"/>
          <w:sz w:val="20"/>
        </w:rPr>
        <w:t>[NAVY COLLABORATOR’s]</w:t>
      </w:r>
      <w:r w:rsidRPr="00C60E54">
        <w:rPr>
          <w:color w:val="181818"/>
          <w:sz w:val="20"/>
        </w:rPr>
        <w:t xml:space="preserve"> submission of a final fiscal report to </w:t>
      </w:r>
      <w:r w:rsidRPr="00C60E54">
        <w:rPr>
          <w:b/>
          <w:color w:val="181818"/>
          <w:sz w:val="20"/>
        </w:rPr>
        <w:t>[NON-NAVY COLLABORATOR]</w:t>
      </w:r>
      <w:r w:rsidRPr="00C60E54">
        <w:rPr>
          <w:color w:val="181818"/>
          <w:sz w:val="20"/>
        </w:rPr>
        <w:t>.</w:t>
      </w:r>
    </w:p>
    <w:p w14:paraId="73D5DF93" w14:textId="77777777" w:rsidR="00745353" w:rsidRPr="00C60E54" w:rsidRDefault="00745353" w:rsidP="00745353">
      <w:pPr>
        <w:pStyle w:val="BodyText"/>
        <w:spacing w:line="240" w:lineRule="auto"/>
        <w:rPr>
          <w:sz w:val="20"/>
        </w:rPr>
      </w:pPr>
    </w:p>
    <w:p w14:paraId="6EEF1158" w14:textId="77777777" w:rsidR="00745353" w:rsidRPr="00C60E54" w:rsidRDefault="00745353" w:rsidP="00745353">
      <w:pPr>
        <w:tabs>
          <w:tab w:val="left" w:pos="1440"/>
        </w:tabs>
        <w:ind w:firstLine="720"/>
        <w:rPr>
          <w:rFonts w:cs="Times New Roman"/>
          <w:sz w:val="20"/>
          <w:szCs w:val="20"/>
        </w:rPr>
      </w:pPr>
      <w:r w:rsidRPr="00C60E54">
        <w:rPr>
          <w:rFonts w:cs="Times New Roman"/>
          <w:color w:val="181818"/>
          <w:sz w:val="20"/>
          <w:szCs w:val="20"/>
        </w:rPr>
        <w:t>5.3</w:t>
      </w:r>
      <w:r w:rsidRPr="00C60E54">
        <w:rPr>
          <w:rFonts w:cs="Times New Roman"/>
          <w:color w:val="181818"/>
          <w:sz w:val="20"/>
          <w:szCs w:val="20"/>
        </w:rPr>
        <w:tab/>
        <w:t>No New</w:t>
      </w:r>
      <w:r w:rsidRPr="00C60E54">
        <w:rPr>
          <w:rFonts w:cs="Times New Roman"/>
          <w:color w:val="181818"/>
          <w:spacing w:val="35"/>
          <w:sz w:val="20"/>
          <w:szCs w:val="20"/>
        </w:rPr>
        <w:t xml:space="preserve"> </w:t>
      </w:r>
      <w:r w:rsidRPr="00C60E54">
        <w:rPr>
          <w:rFonts w:cs="Times New Roman"/>
          <w:color w:val="181818"/>
          <w:sz w:val="20"/>
          <w:szCs w:val="20"/>
        </w:rPr>
        <w:t>Commitments</w:t>
      </w:r>
    </w:p>
    <w:p w14:paraId="6479626A" w14:textId="77777777" w:rsidR="00745353" w:rsidRPr="00C60E54" w:rsidRDefault="00745353" w:rsidP="00745353">
      <w:pPr>
        <w:pStyle w:val="BodyText"/>
        <w:spacing w:line="240" w:lineRule="auto"/>
        <w:rPr>
          <w:sz w:val="20"/>
        </w:rPr>
      </w:pPr>
    </w:p>
    <w:p w14:paraId="1FC169AE" w14:textId="77777777" w:rsidR="00745353" w:rsidRPr="00C60E54" w:rsidRDefault="00745353" w:rsidP="00745353">
      <w:pPr>
        <w:pStyle w:val="BodyText"/>
        <w:spacing w:line="240" w:lineRule="auto"/>
        <w:ind w:right="-20" w:firstLine="1440"/>
        <w:rPr>
          <w:sz w:val="20"/>
        </w:rPr>
      </w:pPr>
      <w:r w:rsidRPr="00C60E54">
        <w:rPr>
          <w:b/>
          <w:color w:val="181818"/>
          <w:sz w:val="20"/>
        </w:rPr>
        <w:t>[NAVY COLLABORATOR]</w:t>
      </w:r>
      <w:r w:rsidRPr="00C60E54">
        <w:rPr>
          <w:color w:val="181818"/>
          <w:sz w:val="20"/>
        </w:rPr>
        <w:t xml:space="preserve"> shall make no new commitments concerning this Agreement after receipt of a written termination notice from </w:t>
      </w:r>
      <w:r w:rsidRPr="00C60E54">
        <w:rPr>
          <w:b/>
          <w:color w:val="181818"/>
          <w:sz w:val="20"/>
        </w:rPr>
        <w:t>[NON-NAVY COLLABORATOR]</w:t>
      </w:r>
      <w:r w:rsidRPr="00C60E54">
        <w:rPr>
          <w:color w:val="181818"/>
          <w:sz w:val="20"/>
        </w:rPr>
        <w:t xml:space="preserve"> in accordance with Article 11.2 and shall, to the extent practicable, cancel all outstanding commitments by the termination date.  Should such cancellation result in any costs incurred by </w:t>
      </w:r>
      <w:r w:rsidRPr="00C60E54">
        <w:rPr>
          <w:b/>
          <w:color w:val="181818"/>
          <w:sz w:val="20"/>
        </w:rPr>
        <w:t>[NAVY COLLABORATOR]</w:t>
      </w:r>
      <w:r w:rsidRPr="00C60E54">
        <w:rPr>
          <w:color w:val="181818"/>
          <w:sz w:val="20"/>
        </w:rPr>
        <w:t xml:space="preserve">, </w:t>
      </w:r>
      <w:r w:rsidRPr="00C60E54">
        <w:rPr>
          <w:b/>
          <w:color w:val="181818"/>
          <w:sz w:val="20"/>
        </w:rPr>
        <w:t xml:space="preserve">[NON-NAVY COLLABORATOR] </w:t>
      </w:r>
      <w:r w:rsidRPr="00C60E54">
        <w:rPr>
          <w:color w:val="181818"/>
          <w:sz w:val="20"/>
        </w:rPr>
        <w:t xml:space="preserve">agrees that such costs shall be chargeable against any funding that it provided to </w:t>
      </w:r>
      <w:r w:rsidRPr="00C60E54">
        <w:rPr>
          <w:b/>
          <w:color w:val="181818"/>
          <w:sz w:val="20"/>
        </w:rPr>
        <w:t>[NAVY COLLABORATOR]</w:t>
      </w:r>
      <w:r w:rsidRPr="00C60E54">
        <w:rPr>
          <w:color w:val="181818"/>
          <w:sz w:val="20"/>
        </w:rPr>
        <w:t>.</w:t>
      </w:r>
    </w:p>
    <w:p w14:paraId="5A0004A3" w14:textId="77777777" w:rsidR="00745353" w:rsidRPr="00C60E54" w:rsidRDefault="00745353" w:rsidP="00745353">
      <w:pPr>
        <w:pStyle w:val="BodyText"/>
        <w:spacing w:line="240" w:lineRule="auto"/>
        <w:ind w:right="-20"/>
        <w:rPr>
          <w:sz w:val="20"/>
        </w:rPr>
      </w:pPr>
    </w:p>
    <w:p w14:paraId="4DBEC58B" w14:textId="77777777" w:rsidR="00745353" w:rsidRPr="00C60E54" w:rsidRDefault="00745353" w:rsidP="00745353">
      <w:pPr>
        <w:tabs>
          <w:tab w:val="left" w:pos="1440"/>
        </w:tabs>
        <w:ind w:firstLine="720"/>
        <w:rPr>
          <w:rFonts w:cs="Times New Roman"/>
          <w:sz w:val="20"/>
          <w:szCs w:val="20"/>
        </w:rPr>
      </w:pPr>
      <w:r w:rsidRPr="00C60E54">
        <w:rPr>
          <w:rFonts w:cs="Times New Roman"/>
          <w:color w:val="181818"/>
          <w:sz w:val="20"/>
          <w:szCs w:val="20"/>
        </w:rPr>
        <w:t>5.4</w:t>
      </w:r>
      <w:r w:rsidRPr="00C60E54">
        <w:rPr>
          <w:rFonts w:cs="Times New Roman"/>
          <w:color w:val="181818"/>
          <w:sz w:val="20"/>
          <w:szCs w:val="20"/>
        </w:rPr>
        <w:tab/>
        <w:t>Accounting</w:t>
      </w:r>
      <w:r w:rsidRPr="00C60E54">
        <w:rPr>
          <w:rFonts w:cs="Times New Roman"/>
          <w:color w:val="181818"/>
          <w:spacing w:val="36"/>
          <w:sz w:val="20"/>
          <w:szCs w:val="20"/>
        </w:rPr>
        <w:t xml:space="preserve"> </w:t>
      </w:r>
      <w:r w:rsidRPr="00C60E54">
        <w:rPr>
          <w:rFonts w:cs="Times New Roman"/>
          <w:color w:val="181818"/>
          <w:sz w:val="20"/>
          <w:szCs w:val="20"/>
        </w:rPr>
        <w:t>Records</w:t>
      </w:r>
    </w:p>
    <w:p w14:paraId="2AAD47A7" w14:textId="77777777" w:rsidR="00745353" w:rsidRPr="00C60E54" w:rsidRDefault="00745353" w:rsidP="00745353">
      <w:pPr>
        <w:pStyle w:val="BodyText"/>
        <w:spacing w:line="240" w:lineRule="auto"/>
        <w:rPr>
          <w:sz w:val="20"/>
        </w:rPr>
      </w:pPr>
    </w:p>
    <w:p w14:paraId="54A2A98F" w14:textId="77777777" w:rsidR="00745353" w:rsidRPr="00C60E54" w:rsidRDefault="00745353" w:rsidP="00745353">
      <w:pPr>
        <w:pStyle w:val="BodyText"/>
        <w:tabs>
          <w:tab w:val="clear" w:pos="9360"/>
        </w:tabs>
        <w:spacing w:line="240" w:lineRule="auto"/>
        <w:ind w:right="-20" w:firstLine="1440"/>
        <w:rPr>
          <w:sz w:val="20"/>
        </w:rPr>
      </w:pPr>
      <w:r w:rsidRPr="00C60E54">
        <w:rPr>
          <w:b/>
          <w:color w:val="181818"/>
          <w:sz w:val="20"/>
        </w:rPr>
        <w:t>[NAVY COLLABORATOR]</w:t>
      </w:r>
      <w:r w:rsidRPr="00C60E54">
        <w:rPr>
          <w:color w:val="181818"/>
          <w:sz w:val="20"/>
        </w:rPr>
        <w:t xml:space="preserve"> shall maintain current accounts, records, and other evidence supporting all its expenditures against funding provided by </w:t>
      </w:r>
      <w:r w:rsidRPr="00C60E54">
        <w:rPr>
          <w:b/>
          <w:color w:val="181818"/>
          <w:sz w:val="20"/>
        </w:rPr>
        <w:t>[NON-NAVY COLLABORATOR]</w:t>
      </w:r>
      <w:r w:rsidRPr="00C60E54">
        <w:rPr>
          <w:color w:val="181818"/>
          <w:sz w:val="20"/>
        </w:rPr>
        <w:t xml:space="preserve"> under this Agreement; and </w:t>
      </w:r>
      <w:r w:rsidRPr="00C60E54">
        <w:rPr>
          <w:b/>
          <w:color w:val="181818"/>
          <w:sz w:val="20"/>
        </w:rPr>
        <w:t>[NAVY COLLABORATOR]</w:t>
      </w:r>
      <w:r w:rsidRPr="00C60E54">
        <w:rPr>
          <w:color w:val="181818"/>
          <w:sz w:val="20"/>
        </w:rPr>
        <w:t xml:space="preserve"> shall retain such records for at least twelve (12) months after the completion, expiration, or termination of this Agreement.  </w:t>
      </w:r>
      <w:r w:rsidRPr="00C60E54">
        <w:rPr>
          <w:b/>
          <w:color w:val="181818"/>
          <w:sz w:val="20"/>
        </w:rPr>
        <w:t>[NAVY COLLABORATOR]</w:t>
      </w:r>
      <w:r w:rsidRPr="00C60E54">
        <w:rPr>
          <w:color w:val="181818"/>
          <w:sz w:val="20"/>
        </w:rPr>
        <w:t xml:space="preserve"> shall provide </w:t>
      </w:r>
      <w:r w:rsidRPr="00C60E54">
        <w:rPr>
          <w:b/>
          <w:color w:val="181818"/>
          <w:sz w:val="20"/>
        </w:rPr>
        <w:t>[NON-NAVY COLLABORATOR]</w:t>
      </w:r>
      <w:r w:rsidRPr="00C60E54">
        <w:rPr>
          <w:color w:val="181818"/>
          <w:sz w:val="20"/>
        </w:rPr>
        <w:t xml:space="preserve"> a financial report within four (4) months after completion, expiration, or termination of this</w:t>
      </w:r>
      <w:r w:rsidRPr="00C60E54">
        <w:rPr>
          <w:color w:val="181818"/>
          <w:spacing w:val="2"/>
          <w:sz w:val="20"/>
        </w:rPr>
        <w:t xml:space="preserve"> </w:t>
      </w:r>
      <w:r w:rsidRPr="00C60E54">
        <w:rPr>
          <w:color w:val="181818"/>
          <w:sz w:val="20"/>
        </w:rPr>
        <w:t>Agreement."</w:t>
      </w:r>
    </w:p>
    <w:p w14:paraId="7F4FAF42" w14:textId="77777777" w:rsidR="00745353" w:rsidRPr="00C60E54" w:rsidRDefault="00745353" w:rsidP="00745353">
      <w:pPr>
        <w:pStyle w:val="BodyText"/>
        <w:spacing w:line="240" w:lineRule="auto"/>
        <w:rPr>
          <w:sz w:val="20"/>
        </w:rPr>
      </w:pPr>
    </w:p>
    <w:p w14:paraId="2F036ECA" w14:textId="77777777" w:rsidR="00745353" w:rsidRPr="00C60E54" w:rsidRDefault="00745353" w:rsidP="00745353">
      <w:pPr>
        <w:tabs>
          <w:tab w:val="left" w:pos="652"/>
          <w:tab w:val="left" w:pos="653"/>
        </w:tabs>
        <w:jc w:val="both"/>
        <w:rPr>
          <w:rFonts w:cs="Times New Roman"/>
          <w:color w:val="181818"/>
          <w:sz w:val="20"/>
          <w:szCs w:val="20"/>
        </w:rPr>
      </w:pPr>
      <w:r w:rsidRPr="00C60E54">
        <w:rPr>
          <w:rFonts w:cs="Times New Roman"/>
          <w:color w:val="181818"/>
          <w:sz w:val="20"/>
          <w:szCs w:val="20"/>
        </w:rPr>
        <w:t>3. Article 7.3.8.1, Cancellation of the Commercial License Option and Termination of Commercial Licenses, shall have the following inserted as item (a) and be renumbered accordingly:</w:t>
      </w:r>
    </w:p>
    <w:p w14:paraId="31BDFFF2" w14:textId="77777777" w:rsidR="00745353" w:rsidRPr="00C60E54" w:rsidRDefault="00745353" w:rsidP="00745353">
      <w:pPr>
        <w:tabs>
          <w:tab w:val="left" w:pos="720"/>
        </w:tabs>
        <w:rPr>
          <w:rFonts w:cs="Times New Roman"/>
          <w:color w:val="181818"/>
          <w:sz w:val="20"/>
          <w:szCs w:val="20"/>
        </w:rPr>
      </w:pPr>
    </w:p>
    <w:p w14:paraId="6110A21B" w14:textId="77777777" w:rsidR="00745353" w:rsidRPr="00C60E54" w:rsidRDefault="00745353" w:rsidP="00745353">
      <w:pPr>
        <w:pStyle w:val="BodyText"/>
        <w:spacing w:line="240" w:lineRule="auto"/>
        <w:ind w:firstLine="1440"/>
        <w:rPr>
          <w:sz w:val="20"/>
        </w:rPr>
      </w:pPr>
      <w:r w:rsidRPr="00C60E54">
        <w:rPr>
          <w:color w:val="181818"/>
          <w:w w:val="105"/>
          <w:sz w:val="20"/>
        </w:rPr>
        <w:t>“</w:t>
      </w:r>
      <w:r w:rsidRPr="00C60E54">
        <w:rPr>
          <w:b/>
          <w:color w:val="181818"/>
          <w:w w:val="105"/>
          <w:sz w:val="20"/>
        </w:rPr>
        <w:t>[NON-NAVY COLLABORATOR]</w:t>
      </w:r>
      <w:r w:rsidRPr="00C60E54">
        <w:rPr>
          <w:color w:val="181818"/>
          <w:w w:val="105"/>
          <w:sz w:val="20"/>
        </w:rPr>
        <w:t xml:space="preserve"> is in default for failure to make payment as agreed in Article 5; or”</w:t>
      </w:r>
    </w:p>
    <w:p w14:paraId="5627D2AE" w14:textId="77777777" w:rsidR="00745353" w:rsidRPr="00C60E54" w:rsidRDefault="00745353" w:rsidP="00745353">
      <w:pPr>
        <w:pStyle w:val="BodyText"/>
        <w:spacing w:line="240" w:lineRule="auto"/>
        <w:rPr>
          <w:sz w:val="20"/>
        </w:rPr>
      </w:pPr>
    </w:p>
    <w:p w14:paraId="50CA3421" w14:textId="77777777" w:rsidR="00745353" w:rsidRPr="00C60E54" w:rsidRDefault="00745353" w:rsidP="00745353">
      <w:pPr>
        <w:rPr>
          <w:rFonts w:cs="Times New Roman"/>
          <w:b/>
          <w:i/>
          <w:color w:val="181818"/>
          <w:sz w:val="20"/>
          <w:szCs w:val="20"/>
        </w:rPr>
      </w:pPr>
      <w:r w:rsidRPr="00C60E54">
        <w:rPr>
          <w:rFonts w:cs="Times New Roman"/>
          <w:color w:val="181818"/>
          <w:sz w:val="20"/>
          <w:szCs w:val="20"/>
        </w:rPr>
        <w:t xml:space="preserve">4. </w:t>
      </w:r>
      <w:r w:rsidRPr="00C60E54">
        <w:rPr>
          <w:rFonts w:cs="Times New Roman"/>
          <w:b/>
          <w:color w:val="181818"/>
          <w:sz w:val="20"/>
          <w:szCs w:val="20"/>
        </w:rPr>
        <w:t>Article 13, DURATION</w:t>
      </w:r>
      <w:r w:rsidRPr="00C60E54">
        <w:rPr>
          <w:rFonts w:cs="Times New Roman"/>
          <w:color w:val="181818"/>
          <w:sz w:val="20"/>
          <w:szCs w:val="20"/>
        </w:rPr>
        <w:t xml:space="preserve">, shall now read (changes in </w:t>
      </w:r>
      <w:r w:rsidRPr="00C60E54">
        <w:rPr>
          <w:rFonts w:cs="Times New Roman"/>
          <w:b/>
          <w:i/>
          <w:color w:val="181818"/>
          <w:sz w:val="20"/>
          <w:szCs w:val="20"/>
        </w:rPr>
        <w:t>bold</w:t>
      </w:r>
      <w:r w:rsidRPr="00C60E54">
        <w:rPr>
          <w:rFonts w:cs="Times New Roman"/>
          <w:b/>
          <w:i/>
          <w:color w:val="181818"/>
          <w:spacing w:val="17"/>
          <w:sz w:val="20"/>
          <w:szCs w:val="20"/>
        </w:rPr>
        <w:t xml:space="preserve"> </w:t>
      </w:r>
      <w:r w:rsidRPr="00C60E54">
        <w:rPr>
          <w:rFonts w:cs="Times New Roman"/>
          <w:b/>
          <w:i/>
          <w:color w:val="181818"/>
          <w:sz w:val="20"/>
          <w:szCs w:val="20"/>
        </w:rPr>
        <w:t>italics)</w:t>
      </w:r>
      <w:r w:rsidRPr="00C60E54">
        <w:rPr>
          <w:rFonts w:cs="Times New Roman"/>
          <w:color w:val="181818"/>
          <w:sz w:val="20"/>
          <w:szCs w:val="20"/>
        </w:rPr>
        <w:t>:</w:t>
      </w:r>
    </w:p>
    <w:p w14:paraId="783EA46F" w14:textId="77777777" w:rsidR="00745353" w:rsidRPr="00C60E54" w:rsidRDefault="00745353" w:rsidP="00745353">
      <w:pPr>
        <w:pStyle w:val="BodyText"/>
        <w:spacing w:line="240" w:lineRule="auto"/>
        <w:rPr>
          <w:sz w:val="20"/>
        </w:rPr>
      </w:pPr>
    </w:p>
    <w:p w14:paraId="16373D59" w14:textId="77777777" w:rsidR="00745353" w:rsidRPr="00C60E54" w:rsidRDefault="00745353" w:rsidP="00745353">
      <w:pPr>
        <w:pStyle w:val="BodyText"/>
        <w:spacing w:line="240" w:lineRule="auto"/>
        <w:ind w:firstLine="1440"/>
        <w:rPr>
          <w:color w:val="181818"/>
          <w:sz w:val="20"/>
        </w:rPr>
      </w:pPr>
      <w:r w:rsidRPr="00C60E54">
        <w:rPr>
          <w:color w:val="181818"/>
          <w:sz w:val="20"/>
        </w:rPr>
        <w:t xml:space="preserve">“This Agreement expires </w:t>
      </w:r>
      <w:r w:rsidRPr="00C60E54">
        <w:rPr>
          <w:b/>
          <w:i/>
          <w:color w:val="181818"/>
          <w:sz w:val="20"/>
        </w:rPr>
        <w:t xml:space="preserve">two (2) years </w:t>
      </w:r>
      <w:r w:rsidRPr="00C60E54">
        <w:rPr>
          <w:color w:val="181818"/>
          <w:sz w:val="20"/>
        </w:rPr>
        <w:t>after its Effective Date, unless otherwise terminated or extended in writing according to the provisions of Article 11.”</w:t>
      </w:r>
    </w:p>
    <w:p w14:paraId="60393F18" w14:textId="77777777" w:rsidR="00745353" w:rsidRPr="00C60E54" w:rsidRDefault="00745353" w:rsidP="00745353">
      <w:pPr>
        <w:pStyle w:val="BodyText"/>
        <w:spacing w:line="240" w:lineRule="auto"/>
        <w:rPr>
          <w:sz w:val="20"/>
        </w:rPr>
      </w:pPr>
    </w:p>
    <w:p w14:paraId="0F366BAA" w14:textId="77777777" w:rsidR="00745353" w:rsidRPr="00C60E54" w:rsidRDefault="00745353" w:rsidP="00745353">
      <w:pPr>
        <w:ind w:right="-20"/>
        <w:jc w:val="both"/>
        <w:rPr>
          <w:rFonts w:cs="Times New Roman"/>
          <w:color w:val="151515"/>
          <w:sz w:val="20"/>
          <w:szCs w:val="20"/>
        </w:rPr>
      </w:pPr>
      <w:r w:rsidRPr="00C60E54">
        <w:rPr>
          <w:rFonts w:cs="Times New Roman"/>
          <w:color w:val="151515"/>
          <w:w w:val="105"/>
          <w:sz w:val="20"/>
          <w:szCs w:val="20"/>
        </w:rPr>
        <w:t xml:space="preserve">5. This Amendment may be signed and executed in duplicate originals, or </w:t>
      </w:r>
      <w:r w:rsidRPr="00C60E54">
        <w:rPr>
          <w:rFonts w:cs="Times New Roman"/>
          <w:color w:val="282828"/>
          <w:w w:val="105"/>
          <w:sz w:val="20"/>
          <w:szCs w:val="20"/>
        </w:rPr>
        <w:t xml:space="preserve">in </w:t>
      </w:r>
      <w:r w:rsidRPr="00C60E54">
        <w:rPr>
          <w:rFonts w:cs="Times New Roman"/>
          <w:color w:val="151515"/>
          <w:w w:val="105"/>
          <w:sz w:val="20"/>
          <w:szCs w:val="20"/>
        </w:rPr>
        <w:t>separate, counterparts,</w:t>
      </w:r>
      <w:r w:rsidRPr="00C60E54">
        <w:rPr>
          <w:rFonts w:cs="Times New Roman"/>
          <w:color w:val="151515"/>
          <w:spacing w:val="-11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all</w:t>
      </w:r>
      <w:r w:rsidRPr="00C60E54">
        <w:rPr>
          <w:rFonts w:cs="Times New Roman"/>
          <w:color w:val="151515"/>
          <w:spacing w:val="-16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of</w:t>
      </w:r>
      <w:r w:rsidRPr="00C60E54">
        <w:rPr>
          <w:rFonts w:cs="Times New Roman"/>
          <w:color w:val="151515"/>
          <w:spacing w:val="-7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which</w:t>
      </w:r>
      <w:r w:rsidRPr="00C60E54">
        <w:rPr>
          <w:rFonts w:cs="Times New Roman"/>
          <w:color w:val="151515"/>
          <w:spacing w:val="-13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taken</w:t>
      </w:r>
      <w:r w:rsidRPr="00C60E54">
        <w:rPr>
          <w:rFonts w:cs="Times New Roman"/>
          <w:color w:val="151515"/>
          <w:spacing w:val="-5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together</w:t>
      </w:r>
      <w:r w:rsidRPr="00C60E54">
        <w:rPr>
          <w:rFonts w:cs="Times New Roman"/>
          <w:color w:val="151515"/>
          <w:spacing w:val="-12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shall</w:t>
      </w:r>
      <w:r w:rsidRPr="00C60E54">
        <w:rPr>
          <w:rFonts w:cs="Times New Roman"/>
          <w:color w:val="151515"/>
          <w:spacing w:val="-22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constitute</w:t>
      </w:r>
      <w:r w:rsidRPr="00C60E54">
        <w:rPr>
          <w:rFonts w:cs="Times New Roman"/>
          <w:color w:val="151515"/>
          <w:spacing w:val="-8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but</w:t>
      </w:r>
      <w:r w:rsidRPr="00C60E54">
        <w:rPr>
          <w:rFonts w:cs="Times New Roman"/>
          <w:color w:val="151515"/>
          <w:spacing w:val="-19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one</w:t>
      </w:r>
      <w:r w:rsidRPr="00C60E54">
        <w:rPr>
          <w:rFonts w:cs="Times New Roman"/>
          <w:color w:val="151515"/>
          <w:spacing w:val="-20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and</w:t>
      </w:r>
      <w:r w:rsidRPr="00C60E54">
        <w:rPr>
          <w:rFonts w:cs="Times New Roman"/>
          <w:color w:val="151515"/>
          <w:spacing w:val="-11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the</w:t>
      </w:r>
      <w:r w:rsidRPr="00C60E54">
        <w:rPr>
          <w:rFonts w:cs="Times New Roman"/>
          <w:color w:val="151515"/>
          <w:spacing w:val="-25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same</w:t>
      </w:r>
      <w:r w:rsidRPr="00C60E54">
        <w:rPr>
          <w:rFonts w:cs="Times New Roman"/>
          <w:color w:val="151515"/>
          <w:spacing w:val="-18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instrument which is effective as if the parties signed a single original.  A facsimile of an original signature</w:t>
      </w:r>
      <w:r w:rsidRPr="00C60E54">
        <w:rPr>
          <w:rFonts w:cs="Times New Roman"/>
          <w:color w:val="151515"/>
          <w:spacing w:val="-14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(including</w:t>
      </w:r>
      <w:r w:rsidRPr="00C60E54">
        <w:rPr>
          <w:rFonts w:cs="Times New Roman"/>
          <w:color w:val="151515"/>
          <w:spacing w:val="-9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an</w:t>
      </w:r>
      <w:r w:rsidRPr="00C60E54">
        <w:rPr>
          <w:rFonts w:cs="Times New Roman"/>
          <w:color w:val="151515"/>
          <w:spacing w:val="-34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electronically</w:t>
      </w:r>
      <w:r w:rsidRPr="00C60E54">
        <w:rPr>
          <w:rFonts w:cs="Times New Roman"/>
          <w:color w:val="151515"/>
          <w:spacing w:val="-22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submitted</w:t>
      </w:r>
      <w:r w:rsidRPr="00C60E54">
        <w:rPr>
          <w:rFonts w:cs="Times New Roman"/>
          <w:color w:val="151515"/>
          <w:spacing w:val="-13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PDF</w:t>
      </w:r>
      <w:r w:rsidRPr="00C60E54">
        <w:rPr>
          <w:rFonts w:cs="Times New Roman"/>
          <w:color w:val="151515"/>
          <w:spacing w:val="-27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file</w:t>
      </w:r>
      <w:r w:rsidRPr="00C60E54">
        <w:rPr>
          <w:rFonts w:cs="Times New Roman"/>
          <w:color w:val="151515"/>
          <w:spacing w:val="-22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of</w:t>
      </w:r>
      <w:r w:rsidRPr="00C60E54">
        <w:rPr>
          <w:rFonts w:cs="Times New Roman"/>
          <w:color w:val="151515"/>
          <w:spacing w:val="-18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a</w:t>
      </w:r>
      <w:r w:rsidRPr="00C60E54">
        <w:rPr>
          <w:rFonts w:cs="Times New Roman"/>
          <w:color w:val="151515"/>
          <w:spacing w:val="-26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scanned</w:t>
      </w:r>
      <w:r w:rsidRPr="00C60E54">
        <w:rPr>
          <w:rFonts w:cs="Times New Roman"/>
          <w:color w:val="151515"/>
          <w:spacing w:val="-11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document</w:t>
      </w:r>
      <w:r w:rsidRPr="00C60E54">
        <w:rPr>
          <w:rFonts w:cs="Times New Roman"/>
          <w:color w:val="151515"/>
          <w:spacing w:val="-9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with</w:t>
      </w:r>
      <w:r w:rsidRPr="00C60E54">
        <w:rPr>
          <w:rFonts w:cs="Times New Roman"/>
          <w:color w:val="151515"/>
          <w:spacing w:val="-16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an original</w:t>
      </w:r>
      <w:r w:rsidRPr="00C60E54">
        <w:rPr>
          <w:rFonts w:cs="Times New Roman"/>
          <w:color w:val="151515"/>
          <w:spacing w:val="-8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signature)</w:t>
      </w:r>
      <w:r w:rsidRPr="00C60E54">
        <w:rPr>
          <w:rFonts w:cs="Times New Roman"/>
          <w:color w:val="151515"/>
          <w:spacing w:val="-3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is</w:t>
      </w:r>
      <w:r w:rsidRPr="00C60E54">
        <w:rPr>
          <w:rFonts w:cs="Times New Roman"/>
          <w:color w:val="151515"/>
          <w:spacing w:val="-16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effective</w:t>
      </w:r>
      <w:r w:rsidRPr="00C60E54">
        <w:rPr>
          <w:rFonts w:cs="Times New Roman"/>
          <w:color w:val="151515"/>
          <w:spacing w:val="-4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as</w:t>
      </w:r>
      <w:r w:rsidRPr="00C60E54">
        <w:rPr>
          <w:rFonts w:cs="Times New Roman"/>
          <w:color w:val="151515"/>
          <w:spacing w:val="-21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if</w:t>
      </w:r>
      <w:r w:rsidRPr="00C60E54">
        <w:rPr>
          <w:rFonts w:cs="Times New Roman"/>
          <w:color w:val="151515"/>
          <w:spacing w:val="-3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the</w:t>
      </w:r>
      <w:r w:rsidRPr="00C60E54">
        <w:rPr>
          <w:rFonts w:cs="Times New Roman"/>
          <w:color w:val="151515"/>
          <w:spacing w:val="-21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original</w:t>
      </w:r>
      <w:r w:rsidRPr="00C60E54">
        <w:rPr>
          <w:rFonts w:cs="Times New Roman"/>
          <w:color w:val="151515"/>
          <w:spacing w:val="-3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was</w:t>
      </w:r>
      <w:r w:rsidRPr="00C60E54">
        <w:rPr>
          <w:rFonts w:cs="Times New Roman"/>
          <w:color w:val="151515"/>
          <w:spacing w:val="-20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sent</w:t>
      </w:r>
      <w:r w:rsidRPr="00C60E54">
        <w:rPr>
          <w:rFonts w:cs="Times New Roman"/>
          <w:color w:val="151515"/>
          <w:spacing w:val="-7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to</w:t>
      </w:r>
      <w:r w:rsidRPr="00C60E54">
        <w:rPr>
          <w:rFonts w:cs="Times New Roman"/>
          <w:color w:val="151515"/>
          <w:spacing w:val="-17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the</w:t>
      </w:r>
      <w:r w:rsidRPr="00C60E54">
        <w:rPr>
          <w:rFonts w:cs="Times New Roman"/>
          <w:color w:val="151515"/>
          <w:spacing w:val="-19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other</w:t>
      </w:r>
      <w:r w:rsidRPr="00C60E54">
        <w:rPr>
          <w:rFonts w:cs="Times New Roman"/>
          <w:color w:val="151515"/>
          <w:spacing w:val="-3"/>
          <w:w w:val="105"/>
          <w:sz w:val="20"/>
          <w:szCs w:val="20"/>
        </w:rPr>
        <w:t xml:space="preserve"> </w:t>
      </w:r>
      <w:r w:rsidRPr="00C60E54">
        <w:rPr>
          <w:rFonts w:cs="Times New Roman"/>
          <w:color w:val="151515"/>
          <w:w w:val="105"/>
          <w:sz w:val="20"/>
          <w:szCs w:val="20"/>
        </w:rPr>
        <w:t>party.</w:t>
      </w:r>
    </w:p>
    <w:p w14:paraId="35CD1A79" w14:textId="77777777" w:rsidR="00745353" w:rsidRPr="00C60E54" w:rsidRDefault="00745353" w:rsidP="00745353">
      <w:pPr>
        <w:pStyle w:val="BodyText"/>
        <w:spacing w:line="240" w:lineRule="auto"/>
        <w:rPr>
          <w:sz w:val="20"/>
        </w:rPr>
      </w:pPr>
    </w:p>
    <w:p w14:paraId="187D52E6" w14:textId="77777777" w:rsidR="00745353" w:rsidRPr="00C60E54" w:rsidRDefault="00745353" w:rsidP="00745353">
      <w:pPr>
        <w:rPr>
          <w:rFonts w:cs="Times New Roman"/>
          <w:color w:val="151515"/>
          <w:sz w:val="20"/>
          <w:szCs w:val="20"/>
        </w:rPr>
      </w:pPr>
      <w:r w:rsidRPr="00C60E54">
        <w:rPr>
          <w:rFonts w:cs="Times New Roman"/>
          <w:color w:val="151515"/>
          <w:sz w:val="20"/>
          <w:szCs w:val="20"/>
        </w:rPr>
        <w:t>6. All other terms and conditions of the Agreement remain in</w:t>
      </w:r>
      <w:r w:rsidRPr="00C60E54">
        <w:rPr>
          <w:rFonts w:cs="Times New Roman"/>
          <w:color w:val="151515"/>
          <w:spacing w:val="50"/>
          <w:sz w:val="20"/>
          <w:szCs w:val="20"/>
        </w:rPr>
        <w:t xml:space="preserve"> </w:t>
      </w:r>
      <w:r w:rsidRPr="00C60E54">
        <w:rPr>
          <w:rFonts w:cs="Times New Roman"/>
          <w:color w:val="151515"/>
          <w:sz w:val="20"/>
          <w:szCs w:val="20"/>
        </w:rPr>
        <w:t>effect.</w:t>
      </w:r>
    </w:p>
    <w:p w14:paraId="1AE20B36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b/>
          <w:bCs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 xml:space="preserve">For the </w:t>
      </w: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[Non-Navy Collaborator]</w:t>
      </w:r>
      <w:r w:rsidRPr="001A67D3">
        <w:rPr>
          <w:rFonts w:eastAsia="Times New Roman" w:cs="Times New Roman"/>
          <w:snapToGrid w:val="0"/>
          <w:sz w:val="20"/>
          <w:szCs w:val="20"/>
        </w:rPr>
        <w:t>:</w:t>
      </w:r>
    </w:p>
    <w:p w14:paraId="6CD4DF4C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3D8747CB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 xml:space="preserve">I, the undersigned, am duly authorized to bind </w:t>
      </w: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[Non-Navy Collaborator]</w:t>
      </w:r>
      <w:r w:rsidRPr="001A67D3">
        <w:rPr>
          <w:rFonts w:eastAsia="Times New Roman" w:cs="Times New Roman"/>
          <w:snapToGrid w:val="0"/>
          <w:sz w:val="20"/>
          <w:szCs w:val="20"/>
        </w:rPr>
        <w:t xml:space="preserve"> to the Amendment(s) of this Agreement and do so by affixing my signature hereto.</w:t>
      </w:r>
    </w:p>
    <w:p w14:paraId="09DA00DB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0B5F7753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Entered into this ______ day of 2___.</w:t>
      </w:r>
    </w:p>
    <w:p w14:paraId="6871739B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636CF3F2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By:</w:t>
      </w:r>
    </w:p>
    <w:p w14:paraId="65D787AB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Title:</w:t>
      </w:r>
    </w:p>
    <w:p w14:paraId="187C9586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7E80E674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For the Department of the Navy:</w:t>
      </w:r>
    </w:p>
    <w:p w14:paraId="3215F9DC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101F415F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I, the undersigned, by 15 U.S. Code § 3710a and Navy regulations, am duly authorized to bind the U.S. Navy to this Agreement and do so by affixing my signature hereto.</w:t>
      </w:r>
    </w:p>
    <w:p w14:paraId="1A1B81D3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2C504ADA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Entered into this _______ day of 2___.</w:t>
      </w:r>
    </w:p>
    <w:p w14:paraId="1F5466D0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03F8F655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lastRenderedPageBreak/>
        <w:t>By:</w:t>
      </w:r>
    </w:p>
    <w:p w14:paraId="010EDA46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Title:</w:t>
      </w:r>
    </w:p>
    <w:p w14:paraId="31D8562B" w14:textId="77777777" w:rsidR="00745353" w:rsidRPr="001A67D3" w:rsidRDefault="00745353" w:rsidP="00745353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536E85F0" w14:textId="77777777" w:rsidR="00745353" w:rsidRPr="001A67D3" w:rsidRDefault="00745353" w:rsidP="00745353">
      <w:pPr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Navy Organization:</w:t>
      </w:r>
    </w:p>
    <w:p w14:paraId="52616D5E" w14:textId="77777777" w:rsidR="002A13AD" w:rsidRDefault="00745353"/>
    <w:sectPr w:rsidR="002A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53"/>
    <w:rsid w:val="0047501D"/>
    <w:rsid w:val="006079C7"/>
    <w:rsid w:val="00745353"/>
    <w:rsid w:val="00B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65F7"/>
  <w15:chartTrackingRefBased/>
  <w15:docId w15:val="{A53A16ED-FB57-4AA9-858E-D38B024C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353"/>
  </w:style>
  <w:style w:type="paragraph" w:styleId="Heading1">
    <w:name w:val="heading 1"/>
    <w:basedOn w:val="Normal"/>
    <w:next w:val="Normal"/>
    <w:link w:val="Heading1Char"/>
    <w:qFormat/>
    <w:rsid w:val="00B642FC"/>
    <w:pPr>
      <w:keepNext/>
      <w:widowControl w:val="0"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jc w:val="both"/>
      <w:outlineLvl w:val="1"/>
    </w:pPr>
    <w:rPr>
      <w:rFonts w:eastAsia="Times New Roman" w:cs="Times New Roman"/>
      <w:b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642FC"/>
    <w:pPr>
      <w:keepNext/>
      <w:widowControl w:val="0"/>
      <w:outlineLvl w:val="2"/>
    </w:pPr>
    <w:rPr>
      <w:rFonts w:ascii="Courier New" w:eastAsia="Times New Roman" w:hAnsi="Courier New" w:cs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ind w:left="720" w:hanging="720"/>
      <w:outlineLvl w:val="3"/>
    </w:pPr>
    <w:rPr>
      <w:rFonts w:eastAsia="Times New Roman" w:cs="Times New Roman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642FC"/>
    <w:pPr>
      <w:keepNext/>
      <w:widowControl w:val="0"/>
      <w:spacing w:line="287" w:lineRule="auto"/>
      <w:jc w:val="center"/>
      <w:outlineLvl w:val="4"/>
    </w:pPr>
    <w:rPr>
      <w:rFonts w:eastAsia="Times New Roman" w:cs="Times New Roman"/>
      <w:b/>
      <w:snapToGrid w:val="0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B642FC"/>
    <w:pPr>
      <w:keepNext/>
      <w:widowControl w:val="0"/>
      <w:jc w:val="center"/>
      <w:outlineLvl w:val="5"/>
    </w:pPr>
    <w:rPr>
      <w:rFonts w:eastAsia="Times New Roman" w:cs="Times New Roman"/>
      <w:b/>
      <w:snapToGrid w:val="0"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B642FC"/>
    <w:pPr>
      <w:keepNext/>
      <w:widowControl w:val="0"/>
      <w:jc w:val="center"/>
      <w:outlineLvl w:val="6"/>
    </w:pPr>
    <w:rPr>
      <w:rFonts w:ascii="Courier" w:eastAsia="Times New Roman" w:hAnsi="Courier" w:cs="Times New Roman"/>
      <w:b/>
      <w:snapToGrid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B642FC"/>
    <w:pPr>
      <w:keepNext/>
      <w:widowControl w:val="0"/>
      <w:outlineLvl w:val="7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642FC"/>
    <w:pPr>
      <w:keepNext/>
      <w:widowControl w:val="0"/>
      <w:jc w:val="center"/>
      <w:outlineLvl w:val="8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642FC"/>
    <w:rPr>
      <w:rFonts w:ascii="Courier New" w:eastAsia="Times New Roman" w:hAnsi="Courier New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B642FC"/>
    <w:rPr>
      <w:rFonts w:eastAsia="Times New Roman" w:cs="Times New Roman"/>
      <w:b/>
      <w:snapToGrid w:val="0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B642FC"/>
    <w:rPr>
      <w:rFonts w:eastAsia="Times New Roman" w:cs="Times New Roman"/>
      <w:b/>
      <w:snapToGrid w:val="0"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B642FC"/>
    <w:rPr>
      <w:rFonts w:ascii="Courier" w:eastAsia="Times New Roman" w:hAnsi="Courier" w:cs="Times New Roman"/>
      <w:b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2FC"/>
    <w:pPr>
      <w:tabs>
        <w:tab w:val="right" w:leader="dot" w:pos="9350"/>
      </w:tabs>
      <w:spacing w:before="360" w:after="120" w:line="276" w:lineRule="auto"/>
    </w:pPr>
    <w:rPr>
      <w:rFonts w:cs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2FC"/>
    <w:pPr>
      <w:tabs>
        <w:tab w:val="left" w:pos="1440"/>
        <w:tab w:val="right" w:leader="dot" w:pos="9346"/>
      </w:tabs>
      <w:spacing w:before="120" w:line="276" w:lineRule="auto"/>
    </w:pPr>
    <w:rPr>
      <w:rFonts w:cs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42FC"/>
    <w:pPr>
      <w:tabs>
        <w:tab w:val="left" w:pos="547"/>
        <w:tab w:val="right" w:leader="dot" w:pos="9350"/>
      </w:tabs>
      <w:spacing w:line="276" w:lineRule="auto"/>
    </w:pPr>
    <w:rPr>
      <w:rFonts w:cs="Times New Roman"/>
      <w:szCs w:val="20"/>
    </w:rPr>
  </w:style>
  <w:style w:type="paragraph" w:styleId="Title">
    <w:name w:val="Title"/>
    <w:basedOn w:val="Normal"/>
    <w:link w:val="TitleChar"/>
    <w:qFormat/>
    <w:rsid w:val="00B642FC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642FC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B642FC"/>
    <w:pPr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42FC"/>
    <w:rPr>
      <w:rFonts w:ascii="Times" w:eastAsia="Times New Roman" w:hAnsi="Times" w:cs="Times New Roman"/>
      <w:b/>
      <w:szCs w:val="20"/>
    </w:rPr>
  </w:style>
  <w:style w:type="character" w:styleId="Strong">
    <w:name w:val="Strong"/>
    <w:qFormat/>
    <w:rsid w:val="00B642FC"/>
    <w:rPr>
      <w:b/>
      <w:bCs/>
    </w:rPr>
  </w:style>
  <w:style w:type="character" w:styleId="Emphasis">
    <w:name w:val="Emphasis"/>
    <w:basedOn w:val="DefaultParagraphFont"/>
    <w:uiPriority w:val="20"/>
    <w:qFormat/>
    <w:rsid w:val="00B642FC"/>
    <w:rPr>
      <w:i/>
      <w:iCs/>
    </w:rPr>
  </w:style>
  <w:style w:type="paragraph" w:styleId="NoSpacing">
    <w:name w:val="No Spacing"/>
    <w:uiPriority w:val="1"/>
    <w:qFormat/>
    <w:rsid w:val="00B642FC"/>
    <w:rPr>
      <w:rFonts w:cs="Times New Roman"/>
      <w:szCs w:val="24"/>
    </w:rPr>
  </w:style>
  <w:style w:type="paragraph" w:styleId="ListParagraph">
    <w:name w:val="List Paragraph"/>
    <w:basedOn w:val="Normal"/>
    <w:uiPriority w:val="1"/>
    <w:qFormat/>
    <w:rsid w:val="00B642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42FC"/>
    <w:pPr>
      <w:keepLines/>
      <w:widowControl/>
      <w:outlineLvl w:val="9"/>
    </w:pPr>
    <w:rPr>
      <w:rFonts w:eastAsiaTheme="majorEastAsia" w:cstheme="majorBidi"/>
      <w:bCs/>
      <w:snapToGrid/>
      <w:sz w:val="24"/>
      <w:szCs w:val="28"/>
      <w:lang w:eastAsia="ja-JP"/>
    </w:rPr>
  </w:style>
  <w:style w:type="paragraph" w:styleId="BodyText">
    <w:name w:val="Body Text"/>
    <w:basedOn w:val="Normal"/>
    <w:link w:val="BodyTextChar"/>
    <w:rsid w:val="0074535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jc w:val="both"/>
    </w:pPr>
    <w:rPr>
      <w:rFonts w:eastAsia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45353"/>
    <w:rPr>
      <w:rFonts w:eastAsia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Coeby</dc:creator>
  <cp:keywords/>
  <dc:description/>
  <cp:lastModifiedBy>Regina Coeby</cp:lastModifiedBy>
  <cp:revision>1</cp:revision>
  <dcterms:created xsi:type="dcterms:W3CDTF">2018-09-28T13:23:00Z</dcterms:created>
  <dcterms:modified xsi:type="dcterms:W3CDTF">2018-09-28T13:23:00Z</dcterms:modified>
</cp:coreProperties>
</file>